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773"/>
      </w:tblGrid>
      <w:tr w:rsidR="00D4171F" w:rsidRPr="008D25C8" w:rsidTr="00CE3E72">
        <w:tc>
          <w:tcPr>
            <w:tcW w:w="4361" w:type="dxa"/>
            <w:shd w:val="clear" w:color="auto" w:fill="auto"/>
            <w:vAlign w:val="center"/>
          </w:tcPr>
          <w:p w:rsidR="00D4171F" w:rsidRPr="008D25C8" w:rsidRDefault="00954389" w:rsidP="00B6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6701" cy="25895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245" cy="260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shd w:val="clear" w:color="auto" w:fill="auto"/>
          </w:tcPr>
          <w:p w:rsidR="00D4171F" w:rsidRPr="008D25C8" w:rsidRDefault="00715FE0" w:rsidP="00B67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1914</w:t>
            </w:r>
          </w:p>
          <w:p w:rsidR="002F2EDF" w:rsidRPr="002F2EDF" w:rsidRDefault="00715FE0" w:rsidP="00CE3E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2</w:t>
            </w:r>
            <w:r w:rsidR="001A5B89">
              <w:rPr>
                <w:rFonts w:ascii="Times New Roman" w:hAnsi="Times New Roman"/>
                <w:sz w:val="24"/>
                <w:szCs w:val="24"/>
              </w:rPr>
              <w:t>8</w:t>
            </w:r>
            <w:r w:rsidR="001A5B89" w:rsidRPr="001A5B89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196</w:t>
            </w:r>
            <w:r w:rsidR="006D76E9">
              <w:rPr>
                <w:rFonts w:ascii="Times New Roman" w:hAnsi="Times New Roman"/>
                <w:sz w:val="24"/>
                <w:szCs w:val="24"/>
              </w:rPr>
              <w:t>0 мм., высота – 332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2F2EDF" w:rsidP="00CE3E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Комплекс состоит из одной вертикальной башни с двухскатной крышей, оснащен горкой и лестницей с перилами.</w:t>
            </w:r>
          </w:p>
          <w:p w:rsidR="00E23502" w:rsidRDefault="002F2EDF" w:rsidP="00CE3E72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Площадка, с крышей, размеры не менее: высота </w:t>
            </w:r>
            <w:r w:rsidR="006D76E9">
              <w:rPr>
                <w:rFonts w:ascii="Times New Roman" w:hAnsi="Times New Roman"/>
                <w:sz w:val="24"/>
                <w:szCs w:val="24"/>
              </w:rPr>
              <w:t>– 332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2F2EDF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2F2EDF">
              <w:rPr>
                <w:rFonts w:ascii="Times New Roman" w:hAnsi="Times New Roman"/>
                <w:sz w:val="24"/>
                <w:szCs w:val="24"/>
              </w:rPr>
              <w:t xml:space="preserve"> ширина – 1000 мм., длина – 1000 мм., ограждение площадки,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не менее двух, 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>им</w:t>
            </w:r>
            <w:r w:rsidR="003C1205">
              <w:rPr>
                <w:rFonts w:ascii="Times New Roman" w:hAnsi="Times New Roman"/>
                <w:sz w:val="24"/>
                <w:szCs w:val="24"/>
              </w:rPr>
              <w:t>еет размеры не менее: длина – 9</w:t>
            </w:r>
            <w:r w:rsidR="003C1205" w:rsidRPr="003C1205">
              <w:rPr>
                <w:rFonts w:ascii="Times New Roman" w:hAnsi="Times New Roman"/>
                <w:sz w:val="24"/>
                <w:szCs w:val="24"/>
              </w:rPr>
              <w:t>5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0 мм., </w:t>
            </w:r>
            <w:r w:rsidR="003C1205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3C1205">
              <w:rPr>
                <w:rFonts w:ascii="Times New Roman" w:hAnsi="Times New Roman"/>
                <w:sz w:val="24"/>
                <w:szCs w:val="24"/>
              </w:rPr>
              <w:t>2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0 мм., изготовлено из березовой влагостойкой фанеры толщиной не менее 18 мм. </w:t>
            </w:r>
            <w:r w:rsidR="00E23502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E2350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E2350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E2350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E2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E2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E23502">
              <w:rPr>
                <w:rFonts w:ascii="Times New Roman" w:hAnsi="Times New Roman"/>
                <w:sz w:val="24"/>
                <w:szCs w:val="24"/>
              </w:rPr>
              <w:t>составляет не менее 900 мм, и не более 950 мм.</w:t>
            </w:r>
          </w:p>
          <w:p w:rsidR="00715FE0" w:rsidRDefault="002F2EDF" w:rsidP="00CE3E72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должна иметь не менее </w:t>
            </w:r>
            <w:r w:rsidR="00715FE0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>вход</w:t>
            </w:r>
            <w:r w:rsidR="00715FE0">
              <w:rPr>
                <w:rFonts w:ascii="Times New Roman" w:hAnsi="Times New Roman"/>
                <w:sz w:val="24"/>
                <w:szCs w:val="24"/>
              </w:rPr>
              <w:t xml:space="preserve">ов: первый – </w:t>
            </w:r>
            <w:r w:rsidR="00CE3E72" w:rsidRPr="00CE3E72">
              <w:rPr>
                <w:rFonts w:ascii="Times New Roman" w:eastAsiaTheme="minorHAnsi" w:hAnsi="Times New Roman"/>
                <w:sz w:val="24"/>
                <w:szCs w:val="24"/>
              </w:rPr>
              <w:t>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40 мм.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  <w:r w:rsidR="00CE3E7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15FE0">
              <w:rPr>
                <w:rFonts w:ascii="Times New Roman" w:hAnsi="Times New Roman"/>
                <w:sz w:val="24"/>
                <w:szCs w:val="24"/>
              </w:rPr>
              <w:t xml:space="preserve">Второй, в виде </w:t>
            </w:r>
            <w:proofErr w:type="spellStart"/>
            <w:r w:rsidR="00715FE0">
              <w:rPr>
                <w:rFonts w:ascii="Times New Roman" w:hAnsi="Times New Roman"/>
                <w:sz w:val="24"/>
                <w:szCs w:val="24"/>
              </w:rPr>
              <w:t>скалодрома</w:t>
            </w:r>
            <w:proofErr w:type="spellEnd"/>
            <w:r w:rsidR="00715FE0" w:rsidRPr="00715FE0">
              <w:rPr>
                <w:rFonts w:ascii="Times New Roman" w:eastAsiaTheme="minorHAnsi" w:hAnsi="Times New Roman"/>
                <w:sz w:val="24"/>
                <w:szCs w:val="24"/>
              </w:rPr>
              <w:t>, который должен иметь размеры не менее: ширина – 95</w:t>
            </w:r>
            <w:r w:rsidR="00715FE0">
              <w:rPr>
                <w:rFonts w:ascii="Times New Roman" w:eastAsiaTheme="minorHAnsi" w:hAnsi="Times New Roman"/>
                <w:sz w:val="24"/>
                <w:szCs w:val="24"/>
              </w:rPr>
              <w:t xml:space="preserve">0 </w:t>
            </w:r>
            <w:proofErr w:type="gramStart"/>
            <w:r w:rsidR="00715FE0">
              <w:rPr>
                <w:rFonts w:ascii="Times New Roman" w:eastAsiaTheme="minorHAnsi" w:hAnsi="Times New Roman"/>
                <w:sz w:val="24"/>
                <w:szCs w:val="24"/>
              </w:rPr>
              <w:t>мм.,</w:t>
            </w:r>
            <w:proofErr w:type="gramEnd"/>
            <w:r w:rsidR="00715FE0">
              <w:rPr>
                <w:rFonts w:ascii="Times New Roman" w:eastAsiaTheme="minorHAnsi" w:hAnsi="Times New Roman"/>
                <w:sz w:val="24"/>
                <w:szCs w:val="24"/>
              </w:rPr>
              <w:t xml:space="preserve"> высота – 90</w:t>
            </w:r>
            <w:r w:rsidR="00715FE0" w:rsidRPr="00715FE0">
              <w:rPr>
                <w:rFonts w:ascii="Times New Roman" w:eastAsiaTheme="minorHAnsi" w:hAnsi="Times New Roman"/>
                <w:sz w:val="24"/>
                <w:szCs w:val="24"/>
              </w:rPr>
              <w:t>0 мм.,  должен быть изготовлен из влагостойкой фанеры, толщиной не менее 18 мм., с отверстиями для ног.</w:t>
            </w:r>
          </w:p>
          <w:p w:rsidR="005A1C74" w:rsidRPr="005A1C74" w:rsidRDefault="005A1C74" w:rsidP="00CE3E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площадок </w:t>
            </w:r>
            <w:proofErr w:type="gramStart"/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изготовлены:  из</w:t>
            </w:r>
            <w:proofErr w:type="gramEnd"/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клееного бруса сечением не менее 100*100 мм.,</w:t>
            </w:r>
            <w:r w:rsidR="00715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влажностью не более 12 %. Крыша изготовлена</w:t>
            </w: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березовой влагостойкой фанеры толщиной не менее 9 мм.</w:t>
            </w:r>
          </w:p>
          <w:p w:rsidR="00CE3E72" w:rsidRDefault="00CE3E72" w:rsidP="00CE3E7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1C74" w:rsidRPr="005A1C74" w:rsidRDefault="005A1C74" w:rsidP="00CE3E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5A1C74" w:rsidRPr="005A1C74" w:rsidRDefault="005A1C74" w:rsidP="00CE3E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</w:t>
            </w:r>
            <w:r w:rsidR="00893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площадках, крепеж оцинкован</w:t>
            </w: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1C74" w:rsidRPr="005A1C74" w:rsidRDefault="005A1C74" w:rsidP="00CE3E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CE3E72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E3E72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E3E72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4171F" w:rsidRPr="008D25C8" w:rsidRDefault="00CE3E72" w:rsidP="00CE3E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3736FE" w:rsidRDefault="003736FE" w:rsidP="00B67719">
      <w:pPr>
        <w:spacing w:after="0" w:line="240" w:lineRule="auto"/>
      </w:pPr>
    </w:p>
    <w:p w:rsidR="006D76E9" w:rsidRDefault="006D76E9" w:rsidP="00B67719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100252"/>
    <w:rsid w:val="001A5B89"/>
    <w:rsid w:val="00237DF0"/>
    <w:rsid w:val="002F2EDF"/>
    <w:rsid w:val="003736FE"/>
    <w:rsid w:val="0038431C"/>
    <w:rsid w:val="003C1205"/>
    <w:rsid w:val="0041797F"/>
    <w:rsid w:val="005A1C74"/>
    <w:rsid w:val="005A4DB6"/>
    <w:rsid w:val="005C404C"/>
    <w:rsid w:val="006C3D47"/>
    <w:rsid w:val="006D76E9"/>
    <w:rsid w:val="00715FE0"/>
    <w:rsid w:val="007B510C"/>
    <w:rsid w:val="0088172B"/>
    <w:rsid w:val="00893B3B"/>
    <w:rsid w:val="00954389"/>
    <w:rsid w:val="00A501C0"/>
    <w:rsid w:val="00B67719"/>
    <w:rsid w:val="00BA18B3"/>
    <w:rsid w:val="00CE3E72"/>
    <w:rsid w:val="00D4171F"/>
    <w:rsid w:val="00E23502"/>
    <w:rsid w:val="00E32FFC"/>
    <w:rsid w:val="00F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34FB-FEBD-40B9-93B9-C81874E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7075-B699-4B1D-BABE-33EA4342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2017-06-05T03:33:00Z</dcterms:created>
  <dcterms:modified xsi:type="dcterms:W3CDTF">2018-03-23T07:37:00Z</dcterms:modified>
</cp:coreProperties>
</file>