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2"/>
        <w:gridCol w:w="9584"/>
      </w:tblGrid>
      <w:tr w:rsidR="00B57247" w:rsidTr="00356EA8">
        <w:tc>
          <w:tcPr>
            <w:tcW w:w="4785" w:type="dxa"/>
          </w:tcPr>
          <w:p w:rsidR="00B004BC" w:rsidRDefault="00B004BC" w:rsidP="00E96891"/>
          <w:p w:rsidR="00B004BC" w:rsidRDefault="00B004BC" w:rsidP="00E96891"/>
          <w:p w:rsidR="00B004BC" w:rsidRDefault="00B004BC" w:rsidP="00E96891"/>
          <w:p w:rsidR="00B004BC" w:rsidRDefault="00B004BC" w:rsidP="00E96891"/>
          <w:p w:rsidR="00B57247" w:rsidRDefault="00B57247" w:rsidP="00E96891"/>
          <w:p w:rsidR="00B004BC" w:rsidRDefault="00B004BC" w:rsidP="00E96891"/>
          <w:p w:rsidR="00842F3D" w:rsidRDefault="00842F3D" w:rsidP="00E96891">
            <w:pPr>
              <w:rPr>
                <w:noProof/>
              </w:rPr>
            </w:pPr>
          </w:p>
          <w:p w:rsidR="00842F3D" w:rsidRDefault="00842F3D" w:rsidP="00E96891">
            <w:pPr>
              <w:rPr>
                <w:noProof/>
              </w:rPr>
            </w:pPr>
          </w:p>
          <w:p w:rsidR="00842F3D" w:rsidRDefault="00842F3D" w:rsidP="00E96891">
            <w:pPr>
              <w:rPr>
                <w:noProof/>
              </w:rPr>
            </w:pPr>
          </w:p>
          <w:p w:rsidR="00842F3D" w:rsidRDefault="00842F3D" w:rsidP="00E96891">
            <w:pPr>
              <w:rPr>
                <w:noProof/>
              </w:rPr>
            </w:pPr>
          </w:p>
          <w:p w:rsidR="00842F3D" w:rsidRDefault="00842F3D" w:rsidP="00E96891">
            <w:pPr>
              <w:rPr>
                <w:noProof/>
              </w:rPr>
            </w:pPr>
          </w:p>
          <w:p w:rsidR="00842F3D" w:rsidRDefault="00842F3D" w:rsidP="00E96891">
            <w:pPr>
              <w:rPr>
                <w:noProof/>
              </w:rPr>
            </w:pPr>
          </w:p>
          <w:p w:rsidR="00842F3D" w:rsidRDefault="00842F3D" w:rsidP="00E96891">
            <w:pPr>
              <w:rPr>
                <w:noProof/>
              </w:rPr>
            </w:pPr>
          </w:p>
          <w:p w:rsidR="00842F3D" w:rsidRDefault="00842F3D" w:rsidP="00E96891">
            <w:pPr>
              <w:rPr>
                <w:noProof/>
              </w:rPr>
            </w:pPr>
          </w:p>
          <w:p w:rsidR="00842F3D" w:rsidRDefault="00842F3D" w:rsidP="00E96891">
            <w:pPr>
              <w:rPr>
                <w:noProof/>
              </w:rPr>
            </w:pPr>
          </w:p>
          <w:p w:rsidR="00842F3D" w:rsidRDefault="00842F3D" w:rsidP="00E96891">
            <w:pPr>
              <w:rPr>
                <w:noProof/>
              </w:rPr>
            </w:pPr>
          </w:p>
          <w:p w:rsidR="00842F3D" w:rsidRDefault="00842F3D" w:rsidP="00E96891">
            <w:pPr>
              <w:rPr>
                <w:noProof/>
              </w:rPr>
            </w:pPr>
          </w:p>
          <w:p w:rsidR="00842F3D" w:rsidRDefault="00842F3D" w:rsidP="00E96891">
            <w:pPr>
              <w:rPr>
                <w:noProof/>
              </w:rPr>
            </w:pPr>
          </w:p>
          <w:p w:rsidR="00842F3D" w:rsidRDefault="00842F3D" w:rsidP="00E96891">
            <w:pPr>
              <w:rPr>
                <w:noProof/>
              </w:rPr>
            </w:pPr>
          </w:p>
          <w:p w:rsidR="00842F3D" w:rsidRDefault="00842F3D" w:rsidP="00E96891">
            <w:pPr>
              <w:rPr>
                <w:noProof/>
              </w:rPr>
            </w:pPr>
          </w:p>
          <w:p w:rsidR="00842F3D" w:rsidRDefault="00842F3D" w:rsidP="00E96891">
            <w:pPr>
              <w:rPr>
                <w:noProof/>
              </w:rPr>
            </w:pPr>
          </w:p>
          <w:p w:rsidR="00842F3D" w:rsidRDefault="00842F3D" w:rsidP="00E96891">
            <w:pPr>
              <w:rPr>
                <w:noProof/>
              </w:rPr>
            </w:pPr>
          </w:p>
          <w:p w:rsidR="00842F3D" w:rsidRDefault="00842F3D" w:rsidP="00E96891">
            <w:pPr>
              <w:rPr>
                <w:noProof/>
              </w:rPr>
            </w:pPr>
          </w:p>
          <w:p w:rsidR="00B004BC" w:rsidRDefault="00CF6580" w:rsidP="00E96891">
            <w:r>
              <w:rPr>
                <w:noProof/>
              </w:rPr>
              <w:drawing>
                <wp:inline distT="0" distB="0" distL="0" distR="0">
                  <wp:extent cx="3166400" cy="2377440"/>
                  <wp:effectExtent l="0" t="0" r="0" b="0"/>
                  <wp:docPr id="1" name="Рисунок 1" descr="\\SRV-YUM-AP\Yumags\ЮМАГС_Екатерина\Модели\Картинки\09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-YUM-AP\Yumags\ЮМАГС_Екатерина\Модели\Картинки\09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733" cy="238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0" w:type="dxa"/>
          </w:tcPr>
          <w:p w:rsidR="00B57247" w:rsidRPr="00460C22" w:rsidRDefault="004C6154" w:rsidP="00E9689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Игровой комплекс</w:t>
            </w:r>
          </w:p>
          <w:p w:rsidR="00CB242B" w:rsidRDefault="00CB242B" w:rsidP="00E96891">
            <w:pPr>
              <w:jc w:val="both"/>
              <w:rPr>
                <w:sz w:val="24"/>
                <w:szCs w:val="24"/>
              </w:rPr>
            </w:pPr>
            <w:r w:rsidRPr="00CB242B">
              <w:rPr>
                <w:sz w:val="24"/>
                <w:szCs w:val="24"/>
              </w:rPr>
              <w:t xml:space="preserve">Размеры не менее: длина </w:t>
            </w:r>
            <w:r w:rsidR="0065506C">
              <w:rPr>
                <w:sz w:val="24"/>
                <w:szCs w:val="24"/>
              </w:rPr>
              <w:t>–</w:t>
            </w:r>
            <w:r w:rsidRPr="00CB242B">
              <w:rPr>
                <w:sz w:val="24"/>
                <w:szCs w:val="24"/>
              </w:rPr>
              <w:t xml:space="preserve"> </w:t>
            </w:r>
            <w:r w:rsidR="00CD250B">
              <w:rPr>
                <w:sz w:val="24"/>
                <w:szCs w:val="24"/>
              </w:rPr>
              <w:t>452</w:t>
            </w:r>
            <w:r w:rsidR="00356EA8">
              <w:rPr>
                <w:sz w:val="24"/>
                <w:szCs w:val="24"/>
              </w:rPr>
              <w:t>0</w:t>
            </w:r>
            <w:r w:rsidR="0065506C">
              <w:rPr>
                <w:sz w:val="24"/>
                <w:szCs w:val="24"/>
              </w:rPr>
              <w:t xml:space="preserve"> </w:t>
            </w:r>
            <w:r w:rsidR="00C04DBF">
              <w:rPr>
                <w:sz w:val="24"/>
                <w:szCs w:val="24"/>
              </w:rPr>
              <w:t>мм, ширина - 4</w:t>
            </w:r>
            <w:r w:rsidR="00E96891" w:rsidRPr="00E96891">
              <w:rPr>
                <w:sz w:val="24"/>
                <w:szCs w:val="24"/>
              </w:rPr>
              <w:t>40</w:t>
            </w:r>
            <w:r w:rsidR="00C04DBF">
              <w:rPr>
                <w:sz w:val="24"/>
                <w:szCs w:val="24"/>
              </w:rPr>
              <w:t>0</w:t>
            </w:r>
            <w:r w:rsidRPr="00CB242B">
              <w:rPr>
                <w:sz w:val="24"/>
                <w:szCs w:val="24"/>
              </w:rPr>
              <w:t xml:space="preserve"> </w:t>
            </w:r>
            <w:proofErr w:type="gramStart"/>
            <w:r w:rsidRPr="00CB242B">
              <w:rPr>
                <w:sz w:val="24"/>
                <w:szCs w:val="24"/>
              </w:rPr>
              <w:t>мм,  высота</w:t>
            </w:r>
            <w:proofErr w:type="gramEnd"/>
            <w:r w:rsidRPr="00CB242B">
              <w:rPr>
                <w:sz w:val="24"/>
                <w:szCs w:val="24"/>
              </w:rPr>
              <w:t xml:space="preserve"> -  </w:t>
            </w:r>
            <w:r w:rsidR="00C04DBF">
              <w:rPr>
                <w:sz w:val="24"/>
                <w:szCs w:val="24"/>
              </w:rPr>
              <w:t>3</w:t>
            </w:r>
            <w:r w:rsidR="00D16ECF" w:rsidRPr="00D16ECF">
              <w:rPr>
                <w:sz w:val="24"/>
                <w:szCs w:val="24"/>
              </w:rPr>
              <w:t>80</w:t>
            </w:r>
            <w:r w:rsidR="00C04DBF">
              <w:rPr>
                <w:sz w:val="24"/>
                <w:szCs w:val="24"/>
              </w:rPr>
              <w:t>0</w:t>
            </w:r>
            <w:r w:rsidRPr="00CB242B">
              <w:rPr>
                <w:sz w:val="24"/>
                <w:szCs w:val="24"/>
              </w:rPr>
              <w:t xml:space="preserve"> мм. </w:t>
            </w:r>
          </w:p>
          <w:p w:rsidR="00E96891" w:rsidRPr="00330B92" w:rsidRDefault="00C04DBF" w:rsidP="00E96891">
            <w:pPr>
              <w:jc w:val="both"/>
              <w:rPr>
                <w:sz w:val="24"/>
                <w:szCs w:val="24"/>
              </w:rPr>
            </w:pPr>
            <w:r w:rsidRPr="00CB242B">
              <w:rPr>
                <w:sz w:val="24"/>
                <w:szCs w:val="24"/>
              </w:rPr>
              <w:t xml:space="preserve">Комплекс состоит из </w:t>
            </w:r>
            <w:r w:rsidR="004C6154">
              <w:rPr>
                <w:sz w:val="24"/>
                <w:szCs w:val="24"/>
              </w:rPr>
              <w:t xml:space="preserve">трех вертикальных площадок: </w:t>
            </w:r>
          </w:p>
          <w:p w:rsidR="00D16ECF" w:rsidRDefault="00E96891" w:rsidP="00D16ECF">
            <w:pPr>
              <w:tabs>
                <w:tab w:val="left" w:pos="1530"/>
              </w:tabs>
              <w:jc w:val="both"/>
              <w:rPr>
                <w:b/>
                <w:sz w:val="24"/>
                <w:szCs w:val="24"/>
                <w:u w:val="single"/>
              </w:rPr>
            </w:pPr>
            <w:r w:rsidRPr="00E96891">
              <w:rPr>
                <w:sz w:val="24"/>
                <w:szCs w:val="24"/>
              </w:rPr>
              <w:t xml:space="preserve">- </w:t>
            </w:r>
            <w:r w:rsidR="004C6154">
              <w:rPr>
                <w:sz w:val="24"/>
                <w:szCs w:val="24"/>
              </w:rPr>
              <w:t xml:space="preserve">первая с крышей, имеет размеры не менее: длина – 1000 мм, ширина – 1000 мм, </w:t>
            </w:r>
            <w:r>
              <w:rPr>
                <w:sz w:val="24"/>
                <w:szCs w:val="24"/>
              </w:rPr>
              <w:t xml:space="preserve">высота </w:t>
            </w:r>
            <w:r w:rsidR="00460C2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3</w:t>
            </w:r>
            <w:r w:rsidR="00460C22">
              <w:rPr>
                <w:sz w:val="24"/>
                <w:szCs w:val="24"/>
              </w:rPr>
              <w:t>75</w:t>
            </w:r>
            <w:r w:rsidR="004C6154">
              <w:rPr>
                <w:sz w:val="24"/>
                <w:szCs w:val="24"/>
              </w:rPr>
              <w:t xml:space="preserve">0 мм. </w:t>
            </w:r>
            <w:r w:rsidR="00D16ECF">
              <w:rPr>
                <w:sz w:val="24"/>
                <w:szCs w:val="24"/>
              </w:rPr>
              <w:t>Основание крыши изготовлено из влагостойкой фанеры, толщиной не менее 18 мм, скаты крыши - из влагостойкой фанеры, толщиной не менее 9 мм</w:t>
            </w:r>
            <w:r w:rsidR="00D16ECF" w:rsidRPr="00D16ECF">
              <w:rPr>
                <w:sz w:val="24"/>
                <w:szCs w:val="24"/>
              </w:rPr>
              <w:t>.</w:t>
            </w:r>
            <w:r w:rsidR="00BA0A2D">
              <w:rPr>
                <w:sz w:val="24"/>
                <w:szCs w:val="24"/>
              </w:rPr>
              <w:t>, и не более 12мм.</w:t>
            </w:r>
            <w:r w:rsidR="00D16ECF" w:rsidRPr="00D16ECF">
              <w:rPr>
                <w:sz w:val="24"/>
                <w:szCs w:val="24"/>
              </w:rPr>
              <w:t xml:space="preserve"> </w:t>
            </w:r>
            <w:r w:rsidR="00D16ECF" w:rsidRPr="004D1AA5">
              <w:rPr>
                <w:sz w:val="24"/>
                <w:szCs w:val="24"/>
              </w:rPr>
              <w:t xml:space="preserve">Высота </w:t>
            </w:r>
            <w:r w:rsidR="00D16ECF">
              <w:rPr>
                <w:sz w:val="24"/>
                <w:szCs w:val="24"/>
              </w:rPr>
              <w:t>платформы площадки</w:t>
            </w:r>
            <w:r w:rsidR="00D16ECF" w:rsidRPr="004D1AA5">
              <w:rPr>
                <w:sz w:val="24"/>
                <w:szCs w:val="24"/>
              </w:rPr>
              <w:t xml:space="preserve"> </w:t>
            </w:r>
            <w:proofErr w:type="gramStart"/>
            <w:r w:rsidR="00D16ECF">
              <w:rPr>
                <w:sz w:val="24"/>
                <w:szCs w:val="24"/>
              </w:rPr>
              <w:t xml:space="preserve">над </w:t>
            </w:r>
            <w:r w:rsidR="00D16ECF" w:rsidRPr="005A1BEB">
              <w:rPr>
                <w:sz w:val="24"/>
                <w:szCs w:val="24"/>
              </w:rPr>
              <w:t xml:space="preserve"> </w:t>
            </w:r>
            <w:r w:rsidR="00D16ECF">
              <w:rPr>
                <w:sz w:val="24"/>
                <w:szCs w:val="24"/>
              </w:rPr>
              <w:t>поверхностью</w:t>
            </w:r>
            <w:proofErr w:type="gramEnd"/>
            <w:r w:rsidR="00D16ECF">
              <w:rPr>
                <w:sz w:val="24"/>
                <w:szCs w:val="24"/>
              </w:rPr>
              <w:t xml:space="preserve"> </w:t>
            </w:r>
            <w:proofErr w:type="spellStart"/>
            <w:r w:rsidR="00D16ECF">
              <w:rPr>
                <w:sz w:val="24"/>
                <w:szCs w:val="24"/>
              </w:rPr>
              <w:t>ударопоглощающего</w:t>
            </w:r>
            <w:proofErr w:type="spellEnd"/>
            <w:r w:rsidR="00D16ECF">
              <w:rPr>
                <w:sz w:val="24"/>
                <w:szCs w:val="24"/>
              </w:rPr>
              <w:t xml:space="preserve"> покрытия составляет не менее 1</w:t>
            </w:r>
            <w:r w:rsidR="0032746B">
              <w:rPr>
                <w:sz w:val="24"/>
                <w:szCs w:val="24"/>
              </w:rPr>
              <w:t>20</w:t>
            </w:r>
            <w:r w:rsidR="00D16ECF">
              <w:rPr>
                <w:sz w:val="24"/>
                <w:szCs w:val="24"/>
              </w:rPr>
              <w:t>0 мм, и не более 12</w:t>
            </w:r>
            <w:r w:rsidR="0032746B">
              <w:rPr>
                <w:sz w:val="24"/>
                <w:szCs w:val="24"/>
              </w:rPr>
              <w:t>5</w:t>
            </w:r>
            <w:r w:rsidR="00D16ECF">
              <w:rPr>
                <w:sz w:val="24"/>
                <w:szCs w:val="24"/>
              </w:rPr>
              <w:t>0 мм.</w:t>
            </w:r>
          </w:p>
          <w:p w:rsidR="005B3CC2" w:rsidRDefault="004C6154" w:rsidP="00D16ECF">
            <w:pPr>
              <w:tabs>
                <w:tab w:val="left" w:pos="15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Площадка имеет три входа, состоящие из: </w:t>
            </w:r>
            <w:r w:rsidR="00D16ECF">
              <w:rPr>
                <w:sz w:val="24"/>
                <w:szCs w:val="24"/>
              </w:rPr>
              <w:t>п</w:t>
            </w:r>
            <w:r w:rsidR="00D16ECF" w:rsidRPr="00C54F1F">
              <w:rPr>
                <w:sz w:val="24"/>
                <w:szCs w:val="24"/>
              </w:rPr>
              <w:t>одъем</w:t>
            </w:r>
            <w:r w:rsidR="00D16ECF">
              <w:rPr>
                <w:sz w:val="24"/>
                <w:szCs w:val="24"/>
              </w:rPr>
              <w:t xml:space="preserve"> по дугам</w:t>
            </w:r>
            <w:r w:rsidR="00D16ECF" w:rsidRPr="00C54F1F">
              <w:rPr>
                <w:sz w:val="24"/>
                <w:szCs w:val="24"/>
              </w:rPr>
              <w:t xml:space="preserve">, </w:t>
            </w:r>
            <w:r w:rsidR="00D16ECF">
              <w:rPr>
                <w:sz w:val="24"/>
                <w:szCs w:val="24"/>
              </w:rPr>
              <w:t xml:space="preserve">имеет габаритные размеры не менее: длина – 930 мм, ширина – 710 мм, высота – 2740 мм, </w:t>
            </w:r>
            <w:r w:rsidR="00D16ECF" w:rsidRPr="00C54F1F">
              <w:rPr>
                <w:sz w:val="24"/>
                <w:szCs w:val="24"/>
              </w:rPr>
              <w:t xml:space="preserve">который выполнен в виде двух вертикальных стоек, изготовленных из металлической трубы, диаметром не менее 33,5 мм, и </w:t>
            </w:r>
            <w:r w:rsidR="00D16ECF">
              <w:rPr>
                <w:sz w:val="24"/>
                <w:szCs w:val="24"/>
              </w:rPr>
              <w:t>перекладин</w:t>
            </w:r>
            <w:r w:rsidR="00D16ECF" w:rsidRPr="00C54F1F">
              <w:rPr>
                <w:sz w:val="24"/>
                <w:szCs w:val="24"/>
              </w:rPr>
              <w:t>, в виде полуколец, изготовленный из металлической труб</w:t>
            </w:r>
            <w:r w:rsidR="00D16ECF">
              <w:rPr>
                <w:sz w:val="24"/>
                <w:szCs w:val="24"/>
              </w:rPr>
              <w:t>ы, диаметром не менее 26,8 мм</w:t>
            </w:r>
            <w:r w:rsidR="00AB2391">
              <w:rPr>
                <w:sz w:val="24"/>
                <w:szCs w:val="24"/>
              </w:rPr>
              <w:t>,</w:t>
            </w:r>
            <w:r w:rsidR="00D16ECF" w:rsidRPr="00D16ECF">
              <w:rPr>
                <w:sz w:val="24"/>
                <w:szCs w:val="24"/>
              </w:rPr>
              <w:t xml:space="preserve"> </w:t>
            </w:r>
            <w:r w:rsidR="00AB2391">
              <w:rPr>
                <w:sz w:val="24"/>
                <w:szCs w:val="24"/>
              </w:rPr>
              <w:t>в</w:t>
            </w:r>
            <w:r w:rsidR="008B6D4A">
              <w:rPr>
                <w:sz w:val="24"/>
                <w:szCs w:val="24"/>
              </w:rPr>
              <w:t xml:space="preserve">торой вход представляет собой </w:t>
            </w:r>
            <w:r w:rsidR="00D16ECF" w:rsidRPr="000F2EC7">
              <w:rPr>
                <w:sz w:val="24"/>
                <w:szCs w:val="24"/>
              </w:rPr>
              <w:t xml:space="preserve">подъем из дугообразных </w:t>
            </w:r>
            <w:r w:rsidR="00D16ECF">
              <w:rPr>
                <w:sz w:val="24"/>
                <w:szCs w:val="24"/>
              </w:rPr>
              <w:t xml:space="preserve">ступенек, расположенных по спирали </w:t>
            </w:r>
            <w:r w:rsidR="00D16ECF" w:rsidRPr="000F2EC7">
              <w:rPr>
                <w:sz w:val="24"/>
                <w:szCs w:val="24"/>
              </w:rPr>
              <w:t>на одной стойке, име</w:t>
            </w:r>
            <w:r w:rsidR="00D16ECF">
              <w:rPr>
                <w:sz w:val="24"/>
                <w:szCs w:val="24"/>
              </w:rPr>
              <w:t>е</w:t>
            </w:r>
            <w:r w:rsidR="00D16ECF" w:rsidRPr="000F2EC7">
              <w:rPr>
                <w:sz w:val="24"/>
                <w:szCs w:val="24"/>
              </w:rPr>
              <w:t xml:space="preserve">т </w:t>
            </w:r>
            <w:r w:rsidR="00D16ECF">
              <w:rPr>
                <w:sz w:val="24"/>
                <w:szCs w:val="24"/>
              </w:rPr>
              <w:t xml:space="preserve">габаритные </w:t>
            </w:r>
            <w:r w:rsidR="00D16ECF" w:rsidRPr="000F2EC7">
              <w:rPr>
                <w:sz w:val="24"/>
                <w:szCs w:val="24"/>
              </w:rPr>
              <w:t xml:space="preserve">размеры не менее: длина – </w:t>
            </w:r>
            <w:r w:rsidR="00D16ECF">
              <w:rPr>
                <w:sz w:val="24"/>
                <w:szCs w:val="24"/>
              </w:rPr>
              <w:t>930</w:t>
            </w:r>
            <w:r w:rsidR="00D16ECF" w:rsidRPr="000F2EC7">
              <w:rPr>
                <w:sz w:val="24"/>
                <w:szCs w:val="24"/>
              </w:rPr>
              <w:t xml:space="preserve"> </w:t>
            </w:r>
            <w:r w:rsidR="00D16ECF">
              <w:rPr>
                <w:sz w:val="24"/>
                <w:szCs w:val="24"/>
              </w:rPr>
              <w:t>мм,</w:t>
            </w:r>
            <w:r w:rsidR="00D16ECF" w:rsidRPr="000F2EC7">
              <w:rPr>
                <w:sz w:val="24"/>
                <w:szCs w:val="24"/>
              </w:rPr>
              <w:t xml:space="preserve"> ширина – </w:t>
            </w:r>
            <w:r w:rsidR="00D16ECF">
              <w:rPr>
                <w:sz w:val="24"/>
                <w:szCs w:val="24"/>
              </w:rPr>
              <w:t>840</w:t>
            </w:r>
            <w:r w:rsidR="00D16ECF" w:rsidRPr="000F2EC7">
              <w:rPr>
                <w:sz w:val="24"/>
                <w:szCs w:val="24"/>
              </w:rPr>
              <w:t xml:space="preserve"> </w:t>
            </w:r>
            <w:r w:rsidR="00D16ECF">
              <w:rPr>
                <w:sz w:val="24"/>
                <w:szCs w:val="24"/>
              </w:rPr>
              <w:t>мм,</w:t>
            </w:r>
            <w:r w:rsidR="00D16ECF" w:rsidRPr="000F2EC7">
              <w:rPr>
                <w:sz w:val="24"/>
                <w:szCs w:val="24"/>
              </w:rPr>
              <w:t xml:space="preserve"> высота – 27</w:t>
            </w:r>
            <w:r w:rsidR="00D16ECF">
              <w:rPr>
                <w:sz w:val="24"/>
                <w:szCs w:val="24"/>
              </w:rPr>
              <w:t>1</w:t>
            </w:r>
            <w:r w:rsidR="00D16ECF" w:rsidRPr="000F2EC7">
              <w:rPr>
                <w:sz w:val="24"/>
                <w:szCs w:val="24"/>
              </w:rPr>
              <w:t>0 мм</w:t>
            </w:r>
            <w:r w:rsidR="00D16ECF">
              <w:rPr>
                <w:sz w:val="24"/>
                <w:szCs w:val="24"/>
              </w:rPr>
              <w:t>,</w:t>
            </w:r>
            <w:r w:rsidR="00D16ECF" w:rsidRPr="000F2EC7">
              <w:rPr>
                <w:sz w:val="24"/>
                <w:szCs w:val="24"/>
              </w:rPr>
              <w:t xml:space="preserve"> </w:t>
            </w:r>
            <w:r w:rsidR="00D16ECF">
              <w:rPr>
                <w:sz w:val="24"/>
                <w:szCs w:val="24"/>
              </w:rPr>
              <w:t>дугообразные ступени</w:t>
            </w:r>
            <w:r w:rsidR="00D16ECF" w:rsidRPr="000F2EC7">
              <w:rPr>
                <w:sz w:val="24"/>
                <w:szCs w:val="24"/>
              </w:rPr>
              <w:t xml:space="preserve"> изготовлены из металлической трубы, диаметром не менее 26,8 </w:t>
            </w:r>
            <w:r w:rsidR="00D16ECF">
              <w:rPr>
                <w:sz w:val="24"/>
                <w:szCs w:val="24"/>
              </w:rPr>
              <w:t>мм,</w:t>
            </w:r>
            <w:r w:rsidR="00D16ECF" w:rsidRPr="000F2EC7">
              <w:rPr>
                <w:sz w:val="24"/>
                <w:szCs w:val="24"/>
              </w:rPr>
              <w:t xml:space="preserve"> стойка изготовлена из металлической трубы, диаметром не менее 33,5 мм</w:t>
            </w:r>
            <w:r w:rsidR="00AB2391">
              <w:rPr>
                <w:sz w:val="24"/>
                <w:szCs w:val="24"/>
              </w:rPr>
              <w:t>,</w:t>
            </w:r>
            <w:r w:rsidR="00D16ECF">
              <w:rPr>
                <w:sz w:val="24"/>
                <w:szCs w:val="24"/>
              </w:rPr>
              <w:t xml:space="preserve"> </w:t>
            </w:r>
            <w:r w:rsidR="00AB2391">
              <w:rPr>
                <w:sz w:val="24"/>
                <w:szCs w:val="24"/>
              </w:rPr>
              <w:t xml:space="preserve">третий вход </w:t>
            </w:r>
            <w:r w:rsidR="003817D7">
              <w:rPr>
                <w:sz w:val="24"/>
                <w:szCs w:val="24"/>
              </w:rPr>
              <w:t xml:space="preserve">выполнен </w:t>
            </w:r>
            <w:r w:rsidR="00E96286">
              <w:rPr>
                <w:sz w:val="24"/>
                <w:szCs w:val="24"/>
              </w:rPr>
              <w:t xml:space="preserve">из трех металлических перекладин диаметром </w:t>
            </w:r>
            <w:r w:rsidR="00BA0A2D" w:rsidRPr="00BA0A2D">
              <w:rPr>
                <w:sz w:val="24"/>
                <w:szCs w:val="24"/>
              </w:rPr>
              <w:t>&gt;</w:t>
            </w:r>
            <w:r w:rsidR="00BA0A2D">
              <w:rPr>
                <w:sz w:val="24"/>
                <w:szCs w:val="24"/>
              </w:rPr>
              <w:t xml:space="preserve"> </w:t>
            </w:r>
            <w:r w:rsidR="00E96891">
              <w:rPr>
                <w:sz w:val="24"/>
                <w:szCs w:val="24"/>
              </w:rPr>
              <w:t>2</w:t>
            </w:r>
            <w:r w:rsidR="005111F2">
              <w:rPr>
                <w:sz w:val="24"/>
                <w:szCs w:val="24"/>
              </w:rPr>
              <w:t>6</w:t>
            </w:r>
            <w:r w:rsidR="00E96286">
              <w:rPr>
                <w:sz w:val="24"/>
                <w:szCs w:val="24"/>
              </w:rPr>
              <w:t xml:space="preserve"> мм. Расстояние между перекладинами должно быть не </w:t>
            </w:r>
            <w:r w:rsidR="00F13C52">
              <w:rPr>
                <w:sz w:val="24"/>
                <w:szCs w:val="24"/>
              </w:rPr>
              <w:t>менее</w:t>
            </w:r>
            <w:r w:rsidR="00E96286">
              <w:rPr>
                <w:sz w:val="24"/>
                <w:szCs w:val="24"/>
              </w:rPr>
              <w:t xml:space="preserve"> </w:t>
            </w:r>
            <w:r w:rsidR="005111F2">
              <w:rPr>
                <w:sz w:val="24"/>
                <w:szCs w:val="24"/>
              </w:rPr>
              <w:t>23</w:t>
            </w:r>
            <w:r w:rsidR="00F13C52">
              <w:rPr>
                <w:sz w:val="24"/>
                <w:szCs w:val="24"/>
              </w:rPr>
              <w:t>0</w:t>
            </w:r>
            <w:r w:rsidR="00E96286">
              <w:rPr>
                <w:sz w:val="24"/>
                <w:szCs w:val="24"/>
              </w:rPr>
              <w:t xml:space="preserve"> мм.</w:t>
            </w:r>
            <w:r w:rsidR="00BA0A2D">
              <w:rPr>
                <w:sz w:val="24"/>
                <w:szCs w:val="24"/>
              </w:rPr>
              <w:t>, и не более 235 мм.</w:t>
            </w:r>
          </w:p>
          <w:p w:rsidR="004C6154" w:rsidRDefault="00E96286" w:rsidP="00AB23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вторая площадка, без крыши, имеет размеры не менее: длина – 1000 мм,</w:t>
            </w:r>
            <w:r w:rsidR="00E96891">
              <w:rPr>
                <w:sz w:val="24"/>
                <w:szCs w:val="24"/>
              </w:rPr>
              <w:t xml:space="preserve"> ширина – 1000 мм, высота – 250</w:t>
            </w:r>
            <w:r>
              <w:rPr>
                <w:sz w:val="24"/>
                <w:szCs w:val="24"/>
              </w:rPr>
              <w:t>0 мм</w:t>
            </w:r>
            <w:r w:rsidR="002E511B">
              <w:rPr>
                <w:sz w:val="24"/>
                <w:szCs w:val="24"/>
              </w:rPr>
              <w:t>.</w:t>
            </w:r>
            <w:r w:rsidR="00AB2391" w:rsidRPr="004D1AA5">
              <w:rPr>
                <w:sz w:val="24"/>
                <w:szCs w:val="24"/>
              </w:rPr>
              <w:t xml:space="preserve"> Высота </w:t>
            </w:r>
            <w:r w:rsidR="00AB2391">
              <w:rPr>
                <w:sz w:val="24"/>
                <w:szCs w:val="24"/>
              </w:rPr>
              <w:t>платформы площадки</w:t>
            </w:r>
            <w:r w:rsidR="00AB2391" w:rsidRPr="004D1AA5">
              <w:rPr>
                <w:sz w:val="24"/>
                <w:szCs w:val="24"/>
              </w:rPr>
              <w:t xml:space="preserve"> </w:t>
            </w:r>
            <w:proofErr w:type="gramStart"/>
            <w:r w:rsidR="00AB2391">
              <w:rPr>
                <w:sz w:val="24"/>
                <w:szCs w:val="24"/>
              </w:rPr>
              <w:t xml:space="preserve">над </w:t>
            </w:r>
            <w:r w:rsidR="00AB2391" w:rsidRPr="005A1BEB">
              <w:rPr>
                <w:sz w:val="24"/>
                <w:szCs w:val="24"/>
              </w:rPr>
              <w:t xml:space="preserve"> </w:t>
            </w:r>
            <w:r w:rsidR="00AB2391">
              <w:rPr>
                <w:sz w:val="24"/>
                <w:szCs w:val="24"/>
              </w:rPr>
              <w:t>поверхностью</w:t>
            </w:r>
            <w:proofErr w:type="gramEnd"/>
            <w:r w:rsidR="00AB2391">
              <w:rPr>
                <w:sz w:val="24"/>
                <w:szCs w:val="24"/>
              </w:rPr>
              <w:t xml:space="preserve"> </w:t>
            </w:r>
            <w:proofErr w:type="spellStart"/>
            <w:r w:rsidR="00AB2391">
              <w:rPr>
                <w:sz w:val="24"/>
                <w:szCs w:val="24"/>
              </w:rPr>
              <w:t>ударопоглощающего</w:t>
            </w:r>
            <w:proofErr w:type="spellEnd"/>
            <w:r w:rsidR="00AB2391">
              <w:rPr>
                <w:sz w:val="24"/>
                <w:szCs w:val="24"/>
              </w:rPr>
              <w:t xml:space="preserve"> покрытия составляет не менее 1</w:t>
            </w:r>
            <w:r w:rsidR="0032746B">
              <w:rPr>
                <w:sz w:val="24"/>
                <w:szCs w:val="24"/>
              </w:rPr>
              <w:t>20</w:t>
            </w:r>
            <w:r w:rsidR="00AB2391">
              <w:rPr>
                <w:sz w:val="24"/>
                <w:szCs w:val="24"/>
              </w:rPr>
              <w:t>0 мм, и не более 12</w:t>
            </w:r>
            <w:r w:rsidR="0032746B">
              <w:rPr>
                <w:sz w:val="24"/>
                <w:szCs w:val="24"/>
              </w:rPr>
              <w:t>5</w:t>
            </w:r>
            <w:r w:rsidR="00AB2391">
              <w:rPr>
                <w:sz w:val="24"/>
                <w:szCs w:val="24"/>
              </w:rPr>
              <w:t xml:space="preserve">0 мм. </w:t>
            </w:r>
            <w:r w:rsidRPr="00E96286">
              <w:rPr>
                <w:sz w:val="24"/>
                <w:szCs w:val="24"/>
              </w:rPr>
              <w:t xml:space="preserve">Площадка имеет </w:t>
            </w:r>
            <w:r>
              <w:rPr>
                <w:sz w:val="24"/>
                <w:szCs w:val="24"/>
              </w:rPr>
              <w:t>два</w:t>
            </w:r>
            <w:r w:rsidRPr="00E96286">
              <w:rPr>
                <w:sz w:val="24"/>
                <w:szCs w:val="24"/>
              </w:rPr>
              <w:t xml:space="preserve"> входа, состоящие из:</w:t>
            </w:r>
            <w:r>
              <w:rPr>
                <w:sz w:val="24"/>
                <w:szCs w:val="24"/>
              </w:rPr>
              <w:t xml:space="preserve"> </w:t>
            </w:r>
            <w:r w:rsidR="00AB2391">
              <w:rPr>
                <w:sz w:val="24"/>
                <w:szCs w:val="24"/>
              </w:rPr>
              <w:t>скалодрома, имеет размеры не менее: ширина – 95</w:t>
            </w:r>
            <w:r w:rsidR="00AB2391" w:rsidRPr="00FC43CD">
              <w:rPr>
                <w:sz w:val="24"/>
                <w:szCs w:val="24"/>
              </w:rPr>
              <w:t>0 мм, высота – 1</w:t>
            </w:r>
            <w:r w:rsidR="00AB2391">
              <w:rPr>
                <w:sz w:val="24"/>
                <w:szCs w:val="24"/>
              </w:rPr>
              <w:t>13</w:t>
            </w:r>
            <w:r w:rsidR="00AB2391" w:rsidRPr="00FC43CD">
              <w:rPr>
                <w:sz w:val="24"/>
                <w:szCs w:val="24"/>
              </w:rPr>
              <w:t xml:space="preserve">0 мм, </w:t>
            </w:r>
            <w:r w:rsidR="00AB2391">
              <w:rPr>
                <w:sz w:val="24"/>
                <w:szCs w:val="24"/>
              </w:rPr>
              <w:t xml:space="preserve">и </w:t>
            </w:r>
            <w:r w:rsidR="00AB2391" w:rsidRPr="00FC43CD">
              <w:rPr>
                <w:sz w:val="24"/>
                <w:szCs w:val="24"/>
              </w:rPr>
              <w:t>должен быть изготовлен из влагостойкой фанеры, толщиной не менее 18 мм,</w:t>
            </w:r>
            <w:r w:rsidR="00BA0A2D">
              <w:rPr>
                <w:sz w:val="24"/>
                <w:szCs w:val="24"/>
              </w:rPr>
              <w:t xml:space="preserve"> и не более 20 мм.,</w:t>
            </w:r>
            <w:r w:rsidR="00AB2391" w:rsidRPr="00FC43CD">
              <w:rPr>
                <w:sz w:val="24"/>
                <w:szCs w:val="24"/>
              </w:rPr>
              <w:t xml:space="preserve"> с отверстиями для ног</w:t>
            </w:r>
            <w:r w:rsidR="00AB2391">
              <w:rPr>
                <w:sz w:val="24"/>
                <w:szCs w:val="24"/>
              </w:rPr>
              <w:t>, в</w:t>
            </w:r>
            <w:r w:rsidR="00842F3D">
              <w:rPr>
                <w:sz w:val="24"/>
                <w:szCs w:val="24"/>
              </w:rPr>
              <w:t xml:space="preserve">торой вход </w:t>
            </w:r>
            <w:r w:rsidR="00842F3D" w:rsidRPr="00842F3D">
              <w:rPr>
                <w:sz w:val="24"/>
                <w:szCs w:val="24"/>
              </w:rPr>
              <w:t>из трех металлических перекладин диаметром не менее 2</w:t>
            </w:r>
            <w:r w:rsidR="005111F2">
              <w:rPr>
                <w:sz w:val="24"/>
                <w:szCs w:val="24"/>
              </w:rPr>
              <w:t>6</w:t>
            </w:r>
            <w:r w:rsidR="00E96891">
              <w:rPr>
                <w:sz w:val="24"/>
                <w:szCs w:val="24"/>
              </w:rPr>
              <w:t>,</w:t>
            </w:r>
            <w:r w:rsidR="005111F2">
              <w:rPr>
                <w:sz w:val="24"/>
                <w:szCs w:val="24"/>
              </w:rPr>
              <w:t>8</w:t>
            </w:r>
            <w:r w:rsidR="00842F3D" w:rsidRPr="00842F3D">
              <w:rPr>
                <w:sz w:val="24"/>
                <w:szCs w:val="24"/>
              </w:rPr>
              <w:t xml:space="preserve"> мм. Расстояние между перекладинами должно быть не </w:t>
            </w:r>
            <w:r w:rsidR="00E96891">
              <w:rPr>
                <w:sz w:val="24"/>
                <w:szCs w:val="24"/>
              </w:rPr>
              <w:t>менее 2</w:t>
            </w:r>
            <w:r w:rsidR="005111F2">
              <w:rPr>
                <w:sz w:val="24"/>
                <w:szCs w:val="24"/>
              </w:rPr>
              <w:t>3</w:t>
            </w:r>
            <w:r w:rsidR="00F13C52">
              <w:rPr>
                <w:sz w:val="24"/>
                <w:szCs w:val="24"/>
              </w:rPr>
              <w:t>0</w:t>
            </w:r>
            <w:r w:rsidR="00842F3D" w:rsidRPr="00842F3D">
              <w:rPr>
                <w:sz w:val="24"/>
                <w:szCs w:val="24"/>
              </w:rPr>
              <w:t xml:space="preserve"> мм.</w:t>
            </w:r>
            <w:r w:rsidR="00842F3D">
              <w:rPr>
                <w:sz w:val="24"/>
                <w:szCs w:val="24"/>
              </w:rPr>
              <w:t xml:space="preserve"> </w:t>
            </w:r>
          </w:p>
          <w:p w:rsidR="00C13165" w:rsidRDefault="00842F3D" w:rsidP="00C13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третья площадка, с крышей, </w:t>
            </w:r>
            <w:r w:rsidRPr="00842F3D">
              <w:rPr>
                <w:sz w:val="24"/>
                <w:szCs w:val="24"/>
              </w:rPr>
              <w:t>имеет размеры не менее: длина – 1000 мм, ширина – 1000 мм, высота – 3</w:t>
            </w:r>
            <w:r w:rsidR="00E96891">
              <w:rPr>
                <w:sz w:val="24"/>
                <w:szCs w:val="24"/>
              </w:rPr>
              <w:t>800</w:t>
            </w:r>
            <w:r w:rsidRPr="00842F3D">
              <w:rPr>
                <w:sz w:val="24"/>
                <w:szCs w:val="24"/>
              </w:rPr>
              <w:t xml:space="preserve"> мм. </w:t>
            </w:r>
            <w:r w:rsidR="002E511B" w:rsidRPr="004D1AA5">
              <w:rPr>
                <w:sz w:val="24"/>
                <w:szCs w:val="24"/>
              </w:rPr>
              <w:t xml:space="preserve">Высота </w:t>
            </w:r>
            <w:r w:rsidR="002E511B">
              <w:rPr>
                <w:sz w:val="24"/>
                <w:szCs w:val="24"/>
              </w:rPr>
              <w:t>платформы площадки</w:t>
            </w:r>
            <w:r w:rsidR="002E511B" w:rsidRPr="004D1AA5">
              <w:rPr>
                <w:sz w:val="24"/>
                <w:szCs w:val="24"/>
              </w:rPr>
              <w:t xml:space="preserve"> </w:t>
            </w:r>
            <w:proofErr w:type="gramStart"/>
            <w:r w:rsidR="002E511B">
              <w:rPr>
                <w:sz w:val="24"/>
                <w:szCs w:val="24"/>
              </w:rPr>
              <w:t xml:space="preserve">над </w:t>
            </w:r>
            <w:r w:rsidR="002E511B" w:rsidRPr="005A1BEB">
              <w:rPr>
                <w:sz w:val="24"/>
                <w:szCs w:val="24"/>
              </w:rPr>
              <w:t xml:space="preserve"> </w:t>
            </w:r>
            <w:r w:rsidR="002E511B">
              <w:rPr>
                <w:sz w:val="24"/>
                <w:szCs w:val="24"/>
              </w:rPr>
              <w:t>поверхностью</w:t>
            </w:r>
            <w:proofErr w:type="gramEnd"/>
            <w:r w:rsidR="002E511B">
              <w:rPr>
                <w:sz w:val="24"/>
                <w:szCs w:val="24"/>
              </w:rPr>
              <w:t xml:space="preserve"> </w:t>
            </w:r>
            <w:proofErr w:type="spellStart"/>
            <w:r w:rsidR="002E511B">
              <w:rPr>
                <w:sz w:val="24"/>
                <w:szCs w:val="24"/>
              </w:rPr>
              <w:t>ударопоглощающего</w:t>
            </w:r>
            <w:proofErr w:type="spellEnd"/>
            <w:r w:rsidR="002E511B">
              <w:rPr>
                <w:sz w:val="24"/>
                <w:szCs w:val="24"/>
              </w:rPr>
              <w:t xml:space="preserve"> покрытия составляет не менее 1</w:t>
            </w:r>
            <w:r w:rsidR="0032746B">
              <w:rPr>
                <w:sz w:val="24"/>
                <w:szCs w:val="24"/>
              </w:rPr>
              <w:t>20</w:t>
            </w:r>
            <w:r w:rsidR="002E511B">
              <w:rPr>
                <w:sz w:val="24"/>
                <w:szCs w:val="24"/>
              </w:rPr>
              <w:t>0 мм, и не более 12</w:t>
            </w:r>
            <w:r w:rsidR="0032746B">
              <w:rPr>
                <w:sz w:val="24"/>
                <w:szCs w:val="24"/>
              </w:rPr>
              <w:t>5</w:t>
            </w:r>
            <w:r w:rsidR="002E511B">
              <w:rPr>
                <w:sz w:val="24"/>
                <w:szCs w:val="24"/>
              </w:rPr>
              <w:t xml:space="preserve">0 мм. </w:t>
            </w:r>
            <w:r w:rsidRPr="00842F3D">
              <w:rPr>
                <w:sz w:val="24"/>
                <w:szCs w:val="24"/>
              </w:rPr>
              <w:t xml:space="preserve">Площадка имеет </w:t>
            </w:r>
            <w:r>
              <w:rPr>
                <w:sz w:val="24"/>
                <w:szCs w:val="24"/>
              </w:rPr>
              <w:t>один вход</w:t>
            </w:r>
            <w:r w:rsidRPr="00842F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представляет собой лестницу,</w:t>
            </w:r>
            <w:r w:rsidR="00CD250B" w:rsidRPr="00CD250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13165">
              <w:rPr>
                <w:sz w:val="24"/>
                <w:szCs w:val="24"/>
              </w:rPr>
              <w:t>должна быть изготовлена</w:t>
            </w:r>
            <w:r w:rsidR="00C13165" w:rsidRPr="005A089C">
              <w:rPr>
                <w:sz w:val="24"/>
                <w:szCs w:val="24"/>
              </w:rPr>
              <w:t xml:space="preserve"> из: стойки вертикальные – клееный брус, сечением не менее 100*100 </w:t>
            </w:r>
            <w:r w:rsidR="00C13165">
              <w:rPr>
                <w:sz w:val="24"/>
                <w:szCs w:val="24"/>
              </w:rPr>
              <w:t>мм,</w:t>
            </w:r>
            <w:r w:rsidR="00C13165" w:rsidRPr="005A089C">
              <w:rPr>
                <w:sz w:val="24"/>
                <w:szCs w:val="24"/>
              </w:rPr>
              <w:t xml:space="preserve"> основание – из калиброванного пиломатериала, толщиной </w:t>
            </w:r>
            <w:r w:rsidR="00BA0A2D">
              <w:rPr>
                <w:sz w:val="24"/>
                <w:szCs w:val="24"/>
              </w:rPr>
              <w:t>более</w:t>
            </w:r>
            <w:r w:rsidR="00C13165" w:rsidRPr="005A089C">
              <w:rPr>
                <w:sz w:val="24"/>
                <w:szCs w:val="24"/>
              </w:rPr>
              <w:t xml:space="preserve"> </w:t>
            </w:r>
            <w:r w:rsidR="00BA0A2D">
              <w:rPr>
                <w:sz w:val="24"/>
                <w:szCs w:val="24"/>
              </w:rPr>
              <w:t>35</w:t>
            </w:r>
            <w:r w:rsidR="00C13165" w:rsidRPr="005A089C">
              <w:rPr>
                <w:sz w:val="24"/>
                <w:szCs w:val="24"/>
              </w:rPr>
              <w:t xml:space="preserve"> </w:t>
            </w:r>
            <w:r w:rsidR="00C13165">
              <w:rPr>
                <w:sz w:val="24"/>
                <w:szCs w:val="24"/>
              </w:rPr>
              <w:t>мм,</w:t>
            </w:r>
            <w:r w:rsidR="00C13165" w:rsidRPr="005A089C">
              <w:rPr>
                <w:sz w:val="24"/>
                <w:szCs w:val="24"/>
              </w:rPr>
              <w:t xml:space="preserve"> перила – из калиброванного пи</w:t>
            </w:r>
            <w:r w:rsidR="00C13165">
              <w:rPr>
                <w:sz w:val="24"/>
                <w:szCs w:val="24"/>
              </w:rPr>
              <w:t xml:space="preserve">ломатериала, толщиной </w:t>
            </w:r>
            <w:r w:rsidR="0019272B">
              <w:rPr>
                <w:sz w:val="24"/>
                <w:szCs w:val="24"/>
              </w:rPr>
              <w:t>более 35</w:t>
            </w:r>
            <w:r w:rsidR="00C13165" w:rsidRPr="005A089C">
              <w:rPr>
                <w:sz w:val="24"/>
                <w:szCs w:val="24"/>
              </w:rPr>
              <w:t xml:space="preserve"> мм.</w:t>
            </w:r>
            <w:r w:rsidR="00C13165">
              <w:rPr>
                <w:sz w:val="24"/>
                <w:szCs w:val="24"/>
              </w:rPr>
              <w:t xml:space="preserve"> Количество ступенек – не менее четырех. Торцевые части вертикального столба должны быть закрыты пластмассовыми </w:t>
            </w:r>
            <w:r w:rsidR="00C13165">
              <w:rPr>
                <w:sz w:val="24"/>
                <w:szCs w:val="24"/>
              </w:rPr>
              <w:lastRenderedPageBreak/>
              <w:t>накладками. Ступеньки должны быть изготовлены методом склейки калиброванного пиломатериала и влагостойкой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50*25 мм, а также стали листовой, толщиной не менее 3 мм.</w:t>
            </w:r>
          </w:p>
          <w:p w:rsidR="0019272B" w:rsidRDefault="00E96891" w:rsidP="00C13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должна быть оборудована горкой</w:t>
            </w:r>
            <w:r w:rsidR="008C1692">
              <w:rPr>
                <w:sz w:val="24"/>
                <w:szCs w:val="24"/>
              </w:rPr>
              <w:t>,</w:t>
            </w:r>
            <w:r w:rsidR="00CD250B" w:rsidRPr="00CD250B">
              <w:rPr>
                <w:sz w:val="24"/>
                <w:szCs w:val="24"/>
              </w:rPr>
              <w:t xml:space="preserve"> </w:t>
            </w:r>
            <w:r w:rsidR="00C13165">
              <w:rPr>
                <w:sz w:val="24"/>
                <w:szCs w:val="24"/>
              </w:rPr>
              <w:t>габаритные</w:t>
            </w:r>
            <w:r w:rsidR="00C13165" w:rsidRPr="005A1BEB">
              <w:rPr>
                <w:sz w:val="24"/>
                <w:szCs w:val="24"/>
              </w:rPr>
              <w:t xml:space="preserve"> размер</w:t>
            </w:r>
            <w:r w:rsidR="00C13165">
              <w:rPr>
                <w:sz w:val="24"/>
                <w:szCs w:val="24"/>
              </w:rPr>
              <w:t xml:space="preserve">ы не менее: длина – 2240 мм, </w:t>
            </w:r>
            <w:r w:rsidR="00C13165" w:rsidRPr="005A1BEB">
              <w:rPr>
                <w:sz w:val="24"/>
                <w:szCs w:val="24"/>
              </w:rPr>
              <w:t xml:space="preserve">ширина – </w:t>
            </w:r>
            <w:r w:rsidR="00C13165">
              <w:rPr>
                <w:sz w:val="24"/>
                <w:szCs w:val="24"/>
              </w:rPr>
              <w:t>695</w:t>
            </w:r>
            <w:r w:rsidR="00C13165" w:rsidRPr="005A1BEB">
              <w:rPr>
                <w:sz w:val="24"/>
                <w:szCs w:val="24"/>
              </w:rPr>
              <w:t xml:space="preserve"> </w:t>
            </w:r>
            <w:r w:rsidR="00C13165">
              <w:rPr>
                <w:sz w:val="24"/>
                <w:szCs w:val="24"/>
              </w:rPr>
              <w:t>мм, высота – 1990</w:t>
            </w:r>
            <w:r w:rsidR="00C13165" w:rsidRPr="005A1BEB">
              <w:rPr>
                <w:sz w:val="24"/>
                <w:szCs w:val="24"/>
              </w:rPr>
              <w:t xml:space="preserve"> </w:t>
            </w:r>
            <w:r w:rsidR="00C13165">
              <w:rPr>
                <w:sz w:val="24"/>
                <w:szCs w:val="24"/>
              </w:rPr>
              <w:t>мм,</w:t>
            </w:r>
            <w:r w:rsidR="00C13165" w:rsidRPr="005A1BEB">
              <w:rPr>
                <w:sz w:val="24"/>
                <w:szCs w:val="24"/>
              </w:rPr>
              <w:t xml:space="preserve"> стартовый участок горки находится на высоте не </w:t>
            </w:r>
            <w:r w:rsidR="00C13165">
              <w:rPr>
                <w:sz w:val="24"/>
                <w:szCs w:val="24"/>
              </w:rPr>
              <w:t>менее</w:t>
            </w:r>
            <w:r w:rsidR="00C13165" w:rsidRPr="005A1BEB">
              <w:rPr>
                <w:sz w:val="24"/>
                <w:szCs w:val="24"/>
              </w:rPr>
              <w:t xml:space="preserve"> </w:t>
            </w:r>
            <w:r w:rsidR="00C13165">
              <w:rPr>
                <w:sz w:val="24"/>
                <w:szCs w:val="24"/>
              </w:rPr>
              <w:t>115</w:t>
            </w:r>
            <w:r w:rsidR="00C13165" w:rsidRPr="005A1BEB">
              <w:rPr>
                <w:sz w:val="24"/>
                <w:szCs w:val="24"/>
              </w:rPr>
              <w:t xml:space="preserve">0 </w:t>
            </w:r>
            <w:r w:rsidR="00C13165">
              <w:rPr>
                <w:sz w:val="24"/>
                <w:szCs w:val="24"/>
              </w:rPr>
              <w:t>мм, и не более 120</w:t>
            </w:r>
            <w:r w:rsidR="00C13165" w:rsidRPr="00873213">
              <w:rPr>
                <w:sz w:val="24"/>
                <w:szCs w:val="24"/>
              </w:rPr>
              <w:t xml:space="preserve">0 </w:t>
            </w:r>
            <w:r w:rsidR="00C13165">
              <w:rPr>
                <w:sz w:val="24"/>
                <w:szCs w:val="24"/>
              </w:rPr>
              <w:t xml:space="preserve">мм, </w:t>
            </w:r>
            <w:r w:rsidR="00C13165" w:rsidRPr="005A1BEB">
              <w:rPr>
                <w:sz w:val="24"/>
                <w:szCs w:val="24"/>
              </w:rPr>
              <w:t xml:space="preserve">от </w:t>
            </w:r>
            <w:r w:rsidR="00C13165">
              <w:rPr>
                <w:sz w:val="24"/>
                <w:szCs w:val="24"/>
              </w:rPr>
              <w:t>поверхности покрытия площадки</w:t>
            </w:r>
            <w:r w:rsidR="00C13165" w:rsidRPr="005A1BEB">
              <w:rPr>
                <w:sz w:val="24"/>
                <w:szCs w:val="24"/>
              </w:rPr>
              <w:t xml:space="preserve">. Скат горки выполнен из цельного листа нержавеющей стали, толщиной не менее </w:t>
            </w:r>
            <w:r w:rsidR="00C13165">
              <w:rPr>
                <w:sz w:val="24"/>
                <w:szCs w:val="24"/>
              </w:rPr>
              <w:t>1,5</w:t>
            </w:r>
            <w:r w:rsidR="00C13165" w:rsidRPr="005A1BEB">
              <w:rPr>
                <w:sz w:val="24"/>
                <w:szCs w:val="24"/>
              </w:rPr>
              <w:t xml:space="preserve"> </w:t>
            </w:r>
            <w:r w:rsidR="00C13165">
              <w:rPr>
                <w:sz w:val="24"/>
                <w:szCs w:val="24"/>
              </w:rPr>
              <w:t>мм,</w:t>
            </w:r>
            <w:r w:rsidR="00C13165" w:rsidRPr="005A1BEB">
              <w:rPr>
                <w:sz w:val="24"/>
                <w:szCs w:val="24"/>
              </w:rPr>
              <w:t xml:space="preserve"> оснащен бортами из березовой влагостойкой фанеры, высотой не менее </w:t>
            </w:r>
            <w:r w:rsidR="00C13165">
              <w:rPr>
                <w:sz w:val="24"/>
                <w:szCs w:val="24"/>
              </w:rPr>
              <w:t>170</w:t>
            </w:r>
            <w:r w:rsidR="00C13165" w:rsidRPr="005A1BEB">
              <w:rPr>
                <w:sz w:val="24"/>
                <w:szCs w:val="24"/>
              </w:rPr>
              <w:t xml:space="preserve"> </w:t>
            </w:r>
            <w:r w:rsidR="00C13165">
              <w:rPr>
                <w:sz w:val="24"/>
                <w:szCs w:val="24"/>
              </w:rPr>
              <w:t xml:space="preserve">мм, от ската до верхней части борта, </w:t>
            </w:r>
            <w:r w:rsidR="00C13165" w:rsidRPr="005A1BEB">
              <w:rPr>
                <w:sz w:val="24"/>
                <w:szCs w:val="24"/>
              </w:rPr>
              <w:t xml:space="preserve">и толщиной не менее 18 мм. </w:t>
            </w:r>
            <w:r w:rsidR="0019272B">
              <w:rPr>
                <w:rFonts w:eastAsiaTheme="minorHAnsi"/>
                <w:sz w:val="24"/>
                <w:szCs w:val="24"/>
                <w:lang w:eastAsia="en-US"/>
              </w:rPr>
              <w:t>Также горки имеют защитную перекладину, изготовленную из металлической оцинкованной трубы,  усиленной, наружный диаметром не менее 26,8 мм., и не более 48 мм, условный проход не более 40мм, толщина стенки труб не более 4 мм, масса 1м труб не более 4,34</w:t>
            </w:r>
            <w:r w:rsidR="00BA0A2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9272B">
              <w:rPr>
                <w:rFonts w:eastAsiaTheme="minorHAnsi"/>
                <w:sz w:val="24"/>
                <w:szCs w:val="24"/>
                <w:lang w:eastAsia="en-US"/>
              </w:rPr>
              <w:t>кг, которую устанавливают на высоте не менее 600 мм, и не более 900 мм от уровня пола стартового участка горки.</w:t>
            </w:r>
          </w:p>
          <w:p w:rsidR="00C13165" w:rsidRDefault="00C13165" w:rsidP="00C13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3D0203">
              <w:rPr>
                <w:sz w:val="24"/>
                <w:szCs w:val="24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>
              <w:rPr>
                <w:sz w:val="24"/>
                <w:szCs w:val="24"/>
              </w:rPr>
              <w:t>над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поверхностью покрытия площадки должна быть не более 200 мм.</w:t>
            </w:r>
          </w:p>
          <w:p w:rsidR="00E96891" w:rsidRDefault="008C1692" w:rsidP="003817D7">
            <w:pPr>
              <w:ind w:firstLine="3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и вторая площадка соединены между собой </w:t>
            </w:r>
            <w:r w:rsidR="00642894">
              <w:rPr>
                <w:sz w:val="24"/>
                <w:szCs w:val="24"/>
              </w:rPr>
              <w:t xml:space="preserve">при помощи сетки для лазания: которая имеет размер не менее: высота – </w:t>
            </w:r>
            <w:r w:rsidR="00C46D58">
              <w:rPr>
                <w:sz w:val="24"/>
                <w:szCs w:val="24"/>
              </w:rPr>
              <w:t>2120</w:t>
            </w:r>
            <w:r w:rsidR="00642894">
              <w:rPr>
                <w:sz w:val="24"/>
                <w:szCs w:val="24"/>
              </w:rPr>
              <w:t xml:space="preserve"> мм, ширина - 1</w:t>
            </w:r>
            <w:r w:rsidR="00C46D58">
              <w:rPr>
                <w:sz w:val="24"/>
                <w:szCs w:val="24"/>
              </w:rPr>
              <w:t>5</w:t>
            </w:r>
            <w:r w:rsidR="00642894">
              <w:rPr>
                <w:sz w:val="24"/>
                <w:szCs w:val="24"/>
              </w:rPr>
              <w:t xml:space="preserve">00 мм. </w:t>
            </w:r>
            <w:r w:rsidR="00642894" w:rsidRPr="00642894">
              <w:rPr>
                <w:sz w:val="24"/>
                <w:szCs w:val="24"/>
              </w:rPr>
              <w:t>Сетка из пропиленового каната диаметром не менее 16 мм со стальным</w:t>
            </w:r>
            <w:r w:rsidR="00E96891">
              <w:rPr>
                <w:sz w:val="24"/>
                <w:szCs w:val="24"/>
              </w:rPr>
              <w:t>/полипропиленовым</w:t>
            </w:r>
            <w:r w:rsidR="00642894" w:rsidRPr="00642894">
              <w:rPr>
                <w:sz w:val="24"/>
                <w:szCs w:val="24"/>
              </w:rPr>
              <w:t xml:space="preserve"> 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</w:t>
            </w:r>
            <w:r w:rsidR="00642894">
              <w:rPr>
                <w:sz w:val="24"/>
                <w:szCs w:val="24"/>
              </w:rPr>
              <w:t xml:space="preserve">. </w:t>
            </w:r>
          </w:p>
          <w:p w:rsidR="00C13165" w:rsidRDefault="00642894" w:rsidP="003817D7">
            <w:pPr>
              <w:ind w:firstLine="3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Вторая и третья площадка соединены между собой </w:t>
            </w:r>
            <w:r w:rsidR="00C13165" w:rsidRPr="00B641E7">
              <w:rPr>
                <w:sz w:val="24"/>
                <w:szCs w:val="24"/>
              </w:rPr>
              <w:t>канатн</w:t>
            </w:r>
            <w:r w:rsidR="00C13165">
              <w:rPr>
                <w:sz w:val="24"/>
                <w:szCs w:val="24"/>
              </w:rPr>
              <w:t>ым</w:t>
            </w:r>
            <w:r w:rsidR="00C13165" w:rsidRPr="00B641E7">
              <w:rPr>
                <w:sz w:val="24"/>
                <w:szCs w:val="24"/>
              </w:rPr>
              <w:t xml:space="preserve"> подвесн</w:t>
            </w:r>
            <w:r w:rsidR="00C13165">
              <w:rPr>
                <w:sz w:val="24"/>
                <w:szCs w:val="24"/>
              </w:rPr>
              <w:t>ым</w:t>
            </w:r>
            <w:r w:rsidR="00C13165" w:rsidRPr="00B641E7">
              <w:rPr>
                <w:sz w:val="24"/>
                <w:szCs w:val="24"/>
              </w:rPr>
              <w:t xml:space="preserve"> </w:t>
            </w:r>
            <w:r w:rsidR="00C13165">
              <w:rPr>
                <w:sz w:val="24"/>
                <w:szCs w:val="24"/>
              </w:rPr>
              <w:t>мостом</w:t>
            </w:r>
            <w:r w:rsidR="00C13165" w:rsidRPr="00B641E7">
              <w:rPr>
                <w:sz w:val="24"/>
                <w:szCs w:val="24"/>
              </w:rPr>
              <w:t xml:space="preserve">, имеет </w:t>
            </w:r>
            <w:r w:rsidR="00C13165">
              <w:rPr>
                <w:sz w:val="24"/>
                <w:szCs w:val="24"/>
              </w:rPr>
              <w:t>габаритные</w:t>
            </w:r>
            <w:r w:rsidR="00C13165" w:rsidRPr="00B641E7">
              <w:rPr>
                <w:sz w:val="24"/>
                <w:szCs w:val="24"/>
              </w:rPr>
              <w:t xml:space="preserve"> размеры не менее: длина – 1500 </w:t>
            </w:r>
            <w:r w:rsidR="00C13165">
              <w:rPr>
                <w:sz w:val="24"/>
                <w:szCs w:val="24"/>
              </w:rPr>
              <w:t>мм,</w:t>
            </w:r>
            <w:r w:rsidR="00C13165" w:rsidRPr="00B641E7">
              <w:rPr>
                <w:sz w:val="24"/>
                <w:szCs w:val="24"/>
              </w:rPr>
              <w:t xml:space="preserve"> ширина – </w:t>
            </w:r>
            <w:r w:rsidR="00C13165">
              <w:rPr>
                <w:sz w:val="24"/>
                <w:szCs w:val="24"/>
              </w:rPr>
              <w:t>1000</w:t>
            </w:r>
            <w:r w:rsidR="00C13165" w:rsidRPr="00B641E7">
              <w:rPr>
                <w:sz w:val="24"/>
                <w:szCs w:val="24"/>
              </w:rPr>
              <w:t xml:space="preserve"> </w:t>
            </w:r>
            <w:r w:rsidR="00C13165">
              <w:rPr>
                <w:sz w:val="24"/>
                <w:szCs w:val="24"/>
              </w:rPr>
              <w:t>мм,</w:t>
            </w:r>
            <w:r w:rsidR="00C13165" w:rsidRPr="00B641E7">
              <w:rPr>
                <w:sz w:val="24"/>
                <w:szCs w:val="24"/>
              </w:rPr>
              <w:t xml:space="preserve"> высота – </w:t>
            </w:r>
            <w:r w:rsidR="00C13165">
              <w:rPr>
                <w:sz w:val="24"/>
                <w:szCs w:val="24"/>
              </w:rPr>
              <w:t>840</w:t>
            </w:r>
            <w:r w:rsidR="00C13165" w:rsidRPr="00B641E7">
              <w:rPr>
                <w:sz w:val="24"/>
                <w:szCs w:val="24"/>
              </w:rPr>
              <w:t xml:space="preserve"> </w:t>
            </w:r>
            <w:r w:rsidR="00C13165">
              <w:rPr>
                <w:sz w:val="24"/>
                <w:szCs w:val="24"/>
              </w:rPr>
              <w:t>мм,</w:t>
            </w:r>
            <w:r w:rsidR="00C13165" w:rsidRPr="00B641E7">
              <w:rPr>
                <w:sz w:val="24"/>
                <w:szCs w:val="24"/>
              </w:rPr>
              <w:t xml:space="preserve"> оборудованного </w:t>
            </w:r>
            <w:r w:rsidR="00C13165">
              <w:rPr>
                <w:sz w:val="24"/>
                <w:szCs w:val="24"/>
              </w:rPr>
              <w:t>страховочным</w:t>
            </w:r>
            <w:r w:rsidR="00C13165" w:rsidRPr="00B641E7">
              <w:rPr>
                <w:sz w:val="24"/>
                <w:szCs w:val="24"/>
              </w:rPr>
              <w:t xml:space="preserve"> мостом</w:t>
            </w:r>
            <w:r w:rsidR="00C13165">
              <w:rPr>
                <w:sz w:val="24"/>
                <w:szCs w:val="24"/>
              </w:rPr>
              <w:t xml:space="preserve">. </w:t>
            </w:r>
            <w:r w:rsidR="00C13165" w:rsidRPr="007F42E3">
              <w:rPr>
                <w:sz w:val="24"/>
                <w:szCs w:val="24"/>
              </w:rPr>
              <w:t xml:space="preserve">Перекладины подвесного моста должны быть изготовлены из калиброванного пиломатериала, толщиной не менее 40 </w:t>
            </w:r>
            <w:r w:rsidR="00C13165">
              <w:rPr>
                <w:sz w:val="24"/>
                <w:szCs w:val="24"/>
              </w:rPr>
              <w:t>мм,</w:t>
            </w:r>
            <w:r w:rsidR="00C13165" w:rsidRPr="007F42E3">
              <w:rPr>
                <w:sz w:val="24"/>
                <w:szCs w:val="24"/>
              </w:rPr>
              <w:t xml:space="preserve"> и березовой влагостойкой фанеры, толщиной не менее 18 </w:t>
            </w:r>
            <w:r w:rsidR="00C13165">
              <w:rPr>
                <w:sz w:val="24"/>
                <w:szCs w:val="24"/>
              </w:rPr>
              <w:t>мм,</w:t>
            </w:r>
            <w:r w:rsidR="00C13165" w:rsidRPr="007F42E3">
              <w:rPr>
                <w:sz w:val="24"/>
                <w:szCs w:val="24"/>
              </w:rPr>
              <w:t xml:space="preserve"> склеенных между собой.</w:t>
            </w:r>
            <w:r w:rsidR="00C13165">
              <w:rPr>
                <w:sz w:val="24"/>
                <w:szCs w:val="24"/>
              </w:rPr>
              <w:t xml:space="preserve"> Перила из металлической профильной трубы </w:t>
            </w:r>
            <w:r w:rsidR="00C13165" w:rsidRPr="007323C5">
              <w:rPr>
                <w:sz w:val="24"/>
                <w:szCs w:val="24"/>
              </w:rPr>
              <w:t xml:space="preserve">сечением не менее </w:t>
            </w:r>
            <w:r w:rsidR="00C13165">
              <w:rPr>
                <w:sz w:val="24"/>
                <w:szCs w:val="24"/>
              </w:rPr>
              <w:t>4</w:t>
            </w:r>
            <w:r w:rsidR="00C13165" w:rsidRPr="007323C5">
              <w:rPr>
                <w:sz w:val="24"/>
                <w:szCs w:val="24"/>
              </w:rPr>
              <w:t>0*</w:t>
            </w:r>
            <w:r w:rsidR="00C13165">
              <w:rPr>
                <w:sz w:val="24"/>
                <w:szCs w:val="24"/>
              </w:rPr>
              <w:t>4</w:t>
            </w:r>
            <w:r w:rsidR="00C13165" w:rsidRPr="007323C5">
              <w:rPr>
                <w:sz w:val="24"/>
                <w:szCs w:val="24"/>
              </w:rPr>
              <w:t>0 мм</w:t>
            </w:r>
            <w:r w:rsidR="00C13165">
              <w:rPr>
                <w:sz w:val="24"/>
                <w:szCs w:val="24"/>
              </w:rPr>
              <w:t>. С</w:t>
            </w:r>
            <w:r w:rsidR="00C13165" w:rsidRPr="007F42E3">
              <w:rPr>
                <w:sz w:val="24"/>
                <w:szCs w:val="24"/>
              </w:rPr>
              <w:t xml:space="preserve">етка из </w:t>
            </w:r>
            <w:r w:rsidR="00C13165">
              <w:rPr>
                <w:sz w:val="24"/>
                <w:szCs w:val="24"/>
              </w:rPr>
              <w:t>поли</w:t>
            </w:r>
            <w:r w:rsidR="00C13165" w:rsidRPr="007F42E3">
              <w:rPr>
                <w:sz w:val="24"/>
                <w:szCs w:val="24"/>
              </w:rPr>
              <w:t xml:space="preserve">пропиленового каната диаметром не менее 16 </w:t>
            </w:r>
            <w:r w:rsidR="00C13165">
              <w:rPr>
                <w:sz w:val="24"/>
                <w:szCs w:val="24"/>
              </w:rPr>
              <w:t>мм,</w:t>
            </w:r>
            <w:r w:rsidR="00C13165" w:rsidRPr="007F42E3">
              <w:rPr>
                <w:sz w:val="24"/>
                <w:szCs w:val="24"/>
              </w:rPr>
              <w:t xml:space="preserve"> </w:t>
            </w:r>
            <w:r w:rsidR="00C13165" w:rsidRPr="00306ADB">
              <w:rPr>
                <w:sz w:val="24"/>
                <w:szCs w:val="24"/>
              </w:rPr>
              <w:t>со стальным/полипропиленовым</w:t>
            </w:r>
            <w:r w:rsidR="00C13165" w:rsidRPr="0072023D">
              <w:rPr>
                <w:sz w:val="24"/>
                <w:szCs w:val="24"/>
              </w:rPr>
              <w:t xml:space="preserve"> </w:t>
            </w:r>
            <w:r w:rsidR="00C13165" w:rsidRPr="007F42E3">
              <w:rPr>
                <w:sz w:val="24"/>
                <w:szCs w:val="24"/>
              </w:rPr>
              <w:t xml:space="preserve">сердечником, перекрестия канатов зафиксированы пластиковыми соединительными элементами цилиндрической формы, крепежные элементы пропиленовой сетки </w:t>
            </w:r>
            <w:r w:rsidR="00C13165" w:rsidRPr="007F42E3">
              <w:rPr>
                <w:sz w:val="24"/>
                <w:szCs w:val="24"/>
              </w:rPr>
              <w:lastRenderedPageBreak/>
              <w:t>представляют собой петлю с коушем, обжатую алюминиевой втулкой.</w:t>
            </w:r>
            <w:r w:rsidR="00C13165" w:rsidRPr="00306ADB">
              <w:rPr>
                <w:sz w:val="24"/>
                <w:szCs w:val="24"/>
              </w:rPr>
              <w:t xml:space="preserve">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</w:t>
            </w:r>
            <w:proofErr w:type="spellStart"/>
            <w:r w:rsidR="00C13165" w:rsidRPr="00306ADB">
              <w:rPr>
                <w:sz w:val="24"/>
                <w:szCs w:val="24"/>
              </w:rPr>
              <w:t>мультифиламентным</w:t>
            </w:r>
            <w:proofErr w:type="spellEnd"/>
            <w:r w:rsidR="00C13165" w:rsidRPr="00306ADB">
              <w:rPr>
                <w:sz w:val="24"/>
                <w:szCs w:val="24"/>
              </w:rPr>
              <w:t xml:space="preserve"> полипропиленом, стабилизированным против ультрафиолетового излучения.</w:t>
            </w:r>
            <w:r w:rsidR="00C13165" w:rsidRPr="007F42E3">
              <w:rPr>
                <w:sz w:val="24"/>
                <w:szCs w:val="24"/>
              </w:rPr>
              <w:t xml:space="preserve"> </w:t>
            </w:r>
            <w:r w:rsidR="00C13165">
              <w:rPr>
                <w:sz w:val="24"/>
                <w:szCs w:val="24"/>
              </w:rPr>
              <w:t>С</w:t>
            </w:r>
            <w:r w:rsidR="00C13165" w:rsidRPr="007F42E3">
              <w:rPr>
                <w:sz w:val="24"/>
                <w:szCs w:val="24"/>
              </w:rPr>
              <w:t>траховочн</w:t>
            </w:r>
            <w:r w:rsidR="00C13165">
              <w:rPr>
                <w:sz w:val="24"/>
                <w:szCs w:val="24"/>
              </w:rPr>
              <w:t>ый</w:t>
            </w:r>
            <w:r w:rsidR="00C13165" w:rsidRPr="007F42E3">
              <w:rPr>
                <w:sz w:val="24"/>
                <w:szCs w:val="24"/>
              </w:rPr>
              <w:t xml:space="preserve"> мос</w:t>
            </w:r>
            <w:r w:rsidR="00C13165">
              <w:rPr>
                <w:sz w:val="24"/>
                <w:szCs w:val="24"/>
              </w:rPr>
              <w:t>т</w:t>
            </w:r>
            <w:r w:rsidR="00C13165" w:rsidRPr="007F42E3">
              <w:rPr>
                <w:sz w:val="24"/>
                <w:szCs w:val="24"/>
              </w:rPr>
              <w:t xml:space="preserve"> выполнен из калиброванного пиломатериала толщиной </w:t>
            </w:r>
            <w:r w:rsidR="00BA0A2D">
              <w:rPr>
                <w:sz w:val="24"/>
                <w:szCs w:val="24"/>
              </w:rPr>
              <w:t>бол</w:t>
            </w:r>
            <w:r w:rsidR="00BA0A2D">
              <w:rPr>
                <w:sz w:val="24"/>
                <w:szCs w:val="24"/>
                <w:lang w:val="en-US"/>
              </w:rPr>
              <w:t>ee</w:t>
            </w:r>
            <w:r w:rsidR="00C13165" w:rsidRPr="007F42E3">
              <w:rPr>
                <w:sz w:val="24"/>
                <w:szCs w:val="24"/>
              </w:rPr>
              <w:t xml:space="preserve"> 30 мм.</w:t>
            </w:r>
            <w:r w:rsidR="00C13165" w:rsidRPr="00B641E7">
              <w:rPr>
                <w:sz w:val="24"/>
                <w:szCs w:val="24"/>
              </w:rPr>
              <w:t xml:space="preserve"> </w:t>
            </w:r>
          </w:p>
          <w:p w:rsidR="00C13165" w:rsidRPr="002F1CA8" w:rsidRDefault="00C13165" w:rsidP="00C13165">
            <w:pPr>
              <w:tabs>
                <w:tab w:val="left" w:pos="1530"/>
              </w:tabs>
              <w:ind w:firstLine="376"/>
              <w:jc w:val="both"/>
              <w:rPr>
                <w:sz w:val="24"/>
                <w:szCs w:val="24"/>
              </w:rPr>
            </w:pPr>
            <w:r w:rsidRPr="002F1CA8">
              <w:rPr>
                <w:sz w:val="24"/>
                <w:szCs w:val="24"/>
              </w:rPr>
              <w:t>Ограждение</w:t>
            </w:r>
            <w:r>
              <w:rPr>
                <w:sz w:val="24"/>
                <w:szCs w:val="24"/>
              </w:rPr>
              <w:t xml:space="preserve"> площадок</w:t>
            </w:r>
            <w:r w:rsidRPr="002F1CA8">
              <w:rPr>
                <w:sz w:val="24"/>
                <w:szCs w:val="24"/>
              </w:rPr>
              <w:t xml:space="preserve">, имеет размеры не менее: </w:t>
            </w:r>
            <w:r>
              <w:rPr>
                <w:sz w:val="24"/>
                <w:szCs w:val="24"/>
              </w:rPr>
              <w:t>длина</w:t>
            </w:r>
            <w:r w:rsidRPr="002F1CA8">
              <w:rPr>
                <w:sz w:val="24"/>
                <w:szCs w:val="24"/>
              </w:rPr>
              <w:t xml:space="preserve"> – 950 </w:t>
            </w:r>
            <w:r>
              <w:rPr>
                <w:sz w:val="24"/>
                <w:szCs w:val="24"/>
              </w:rPr>
              <w:t>мм,</w:t>
            </w:r>
            <w:r w:rsidRPr="002F1CA8">
              <w:rPr>
                <w:sz w:val="24"/>
                <w:szCs w:val="24"/>
              </w:rPr>
              <w:t xml:space="preserve"> высота – 720 </w:t>
            </w:r>
            <w:r>
              <w:rPr>
                <w:sz w:val="24"/>
                <w:szCs w:val="24"/>
              </w:rPr>
              <w:t>мм,</w:t>
            </w:r>
            <w:r w:rsidRPr="002F1CA8">
              <w:rPr>
                <w:sz w:val="24"/>
                <w:szCs w:val="24"/>
              </w:rPr>
              <w:t xml:space="preserve"> изготовлено из влагостойкой фанеры, толщиной не менее 18 мм.  </w:t>
            </w:r>
          </w:p>
          <w:p w:rsidR="00C13165" w:rsidRDefault="00C13165" w:rsidP="00C13165">
            <w:pPr>
              <w:ind w:firstLine="3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 площадок должен быть изготовлен из ламинированной нескользящей фанеры, толщиной не менее 18 мм. </w:t>
            </w:r>
          </w:p>
          <w:p w:rsidR="00C13165" w:rsidRDefault="00C13165" w:rsidP="00C13165">
            <w:pPr>
              <w:ind w:firstLine="3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Используемая фанера должна быть водостойкой фанерой марки ФСФ, из лиственных пород. </w:t>
            </w:r>
          </w:p>
          <w:p w:rsidR="00C13165" w:rsidRPr="007F42E3" w:rsidRDefault="00C13165" w:rsidP="00C13165">
            <w:pPr>
              <w:ind w:firstLine="376"/>
              <w:jc w:val="both"/>
              <w:rPr>
                <w:sz w:val="24"/>
                <w:szCs w:val="24"/>
              </w:rPr>
            </w:pPr>
            <w:r w:rsidRPr="007F42E3">
              <w:rPr>
                <w:sz w:val="24"/>
                <w:szCs w:val="24"/>
              </w:rPr>
              <w:t>При изготовлении несущих конструкций (столбов)</w:t>
            </w:r>
            <w:r w:rsidRPr="005616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сечением не менее 100х100мм,</w:t>
            </w:r>
            <w:r w:rsidRPr="007F42E3">
              <w:rPr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C13165" w:rsidRDefault="00C13165" w:rsidP="00C13165">
            <w:pPr>
              <w:ind w:firstLine="3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C13165" w:rsidRDefault="00C13165" w:rsidP="00C13165">
            <w:pPr>
              <w:ind w:firstLine="3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C13165" w:rsidRDefault="00C13165" w:rsidP="00C13165">
            <w:pPr>
              <w:ind w:firstLine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C13165" w:rsidRDefault="00C13165" w:rsidP="00C13165">
            <w:pPr>
              <w:ind w:firstLine="376"/>
              <w:jc w:val="both"/>
              <w:rPr>
                <w:sz w:val="24"/>
                <w:szCs w:val="24"/>
              </w:rPr>
            </w:pPr>
            <w:r w:rsidRPr="007F42E3">
              <w:rPr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sz w:val="24"/>
                <w:szCs w:val="24"/>
              </w:rPr>
              <w:t>мм,</w:t>
            </w:r>
            <w:r w:rsidRPr="007F42E3">
              <w:rPr>
                <w:sz w:val="24"/>
                <w:szCs w:val="24"/>
              </w:rPr>
              <w:t xml:space="preserve"> сталь листовая, толщиной не менее 3 мм.</w:t>
            </w:r>
          </w:p>
          <w:p w:rsidR="0019272B" w:rsidRPr="007F42E3" w:rsidRDefault="0019272B" w:rsidP="00C13165">
            <w:pPr>
              <w:ind w:firstLine="3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изделия более 610 кг.</w:t>
            </w:r>
          </w:p>
          <w:p w:rsidR="00B57247" w:rsidRDefault="00B57247" w:rsidP="00C13165">
            <w:pPr>
              <w:spacing w:line="276" w:lineRule="auto"/>
              <w:jc w:val="both"/>
            </w:pPr>
          </w:p>
        </w:tc>
      </w:tr>
    </w:tbl>
    <w:p w:rsidR="00D012C4" w:rsidRDefault="00D012C4" w:rsidP="00E96891">
      <w:bookmarkStart w:id="0" w:name="_GoBack"/>
      <w:bookmarkEnd w:id="0"/>
    </w:p>
    <w:sectPr w:rsidR="00D012C4" w:rsidSect="008C1692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0E9"/>
    <w:rsid w:val="000242AB"/>
    <w:rsid w:val="0002487D"/>
    <w:rsid w:val="00070764"/>
    <w:rsid w:val="000D6148"/>
    <w:rsid w:val="001430F7"/>
    <w:rsid w:val="0019272B"/>
    <w:rsid w:val="00252F3C"/>
    <w:rsid w:val="00287E75"/>
    <w:rsid w:val="002C2A3B"/>
    <w:rsid w:val="002E511B"/>
    <w:rsid w:val="0032746B"/>
    <w:rsid w:val="00330B92"/>
    <w:rsid w:val="00356EA8"/>
    <w:rsid w:val="003817D7"/>
    <w:rsid w:val="003C7B99"/>
    <w:rsid w:val="00460C22"/>
    <w:rsid w:val="004C6154"/>
    <w:rsid w:val="005111F2"/>
    <w:rsid w:val="005B3CC2"/>
    <w:rsid w:val="00642894"/>
    <w:rsid w:val="0065506C"/>
    <w:rsid w:val="006D1B5C"/>
    <w:rsid w:val="006E0029"/>
    <w:rsid w:val="00842F3D"/>
    <w:rsid w:val="008B6D4A"/>
    <w:rsid w:val="008C1692"/>
    <w:rsid w:val="008F13EA"/>
    <w:rsid w:val="009D6588"/>
    <w:rsid w:val="00AB2391"/>
    <w:rsid w:val="00B004BC"/>
    <w:rsid w:val="00B57247"/>
    <w:rsid w:val="00BA0A2D"/>
    <w:rsid w:val="00C04DBF"/>
    <w:rsid w:val="00C13165"/>
    <w:rsid w:val="00C46D58"/>
    <w:rsid w:val="00CB242B"/>
    <w:rsid w:val="00CD250B"/>
    <w:rsid w:val="00CF6580"/>
    <w:rsid w:val="00D012C4"/>
    <w:rsid w:val="00D16ECF"/>
    <w:rsid w:val="00D51DD0"/>
    <w:rsid w:val="00E010E9"/>
    <w:rsid w:val="00E23FA6"/>
    <w:rsid w:val="00E96286"/>
    <w:rsid w:val="00E96891"/>
    <w:rsid w:val="00EC1F68"/>
    <w:rsid w:val="00EC6B30"/>
    <w:rsid w:val="00F13C52"/>
    <w:rsid w:val="00F8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DD6A"/>
  <w15:docId w15:val="{BC5CB2C3-2377-4D05-94B1-E758A886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Абрамов Дмитрий Юрьевич</cp:lastModifiedBy>
  <cp:revision>30</cp:revision>
  <dcterms:created xsi:type="dcterms:W3CDTF">2012-07-18T05:12:00Z</dcterms:created>
  <dcterms:modified xsi:type="dcterms:W3CDTF">2020-06-18T08:04:00Z</dcterms:modified>
</cp:coreProperties>
</file>