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10337"/>
      </w:tblGrid>
      <w:tr w:rsidR="00A30502" w:rsidRPr="00FC6878" w:rsidTr="002E114A">
        <w:trPr>
          <w:jc w:val="center"/>
        </w:trPr>
        <w:tc>
          <w:tcPr>
            <w:tcW w:w="3706" w:type="dxa"/>
            <w:shd w:val="clear" w:color="auto" w:fill="auto"/>
            <w:vAlign w:val="center"/>
          </w:tcPr>
          <w:p w:rsidR="00A30502" w:rsidRDefault="00FE1F20" w:rsidP="008A25B9">
            <w:pPr>
              <w:spacing w:after="0" w:line="240" w:lineRule="auto"/>
              <w:jc w:val="center"/>
            </w:pPr>
            <w:r>
              <w:rPr>
                <w:noProof/>
                <w:lang w:eastAsia="ru-RU"/>
              </w:rPr>
              <w:drawing>
                <wp:inline distT="0" distB="0" distL="0" distR="0">
                  <wp:extent cx="2295525" cy="1989325"/>
                  <wp:effectExtent l="0" t="0" r="0" b="0"/>
                  <wp:docPr id="1" name="Рисунок 1" descr="C:\Users\abramov\Desktop\Картинки для КП 2015\0930в=3800д=5840ш=4380в6-12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amov\Desktop\Картинки для КП 2015\0930в=3800д=5840ш=4380в6-12л.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7350" cy="1990907"/>
                          </a:xfrm>
                          <a:prstGeom prst="rect">
                            <a:avLst/>
                          </a:prstGeom>
                          <a:noFill/>
                          <a:ln>
                            <a:noFill/>
                          </a:ln>
                        </pic:spPr>
                      </pic:pic>
                    </a:graphicData>
                  </a:graphic>
                </wp:inline>
              </w:drawing>
            </w:r>
            <w:r w:rsidR="00D14452">
              <w:t xml:space="preserve">     </w:t>
            </w:r>
          </w:p>
          <w:p w:rsidR="00D14452" w:rsidRPr="00667B52" w:rsidRDefault="00D14452" w:rsidP="008A25B9">
            <w:pPr>
              <w:spacing w:after="0" w:line="240" w:lineRule="auto"/>
              <w:jc w:val="center"/>
            </w:pPr>
          </w:p>
        </w:tc>
        <w:tc>
          <w:tcPr>
            <w:tcW w:w="10337" w:type="dxa"/>
            <w:shd w:val="clear" w:color="auto" w:fill="auto"/>
          </w:tcPr>
          <w:p w:rsidR="00A30502" w:rsidRPr="00FC6878" w:rsidRDefault="00CA1441" w:rsidP="002E114A">
            <w:pPr>
              <w:spacing w:after="0" w:line="240" w:lineRule="auto"/>
              <w:rPr>
                <w:rFonts w:ascii="Times New Roman" w:hAnsi="Times New Roman"/>
                <w:b/>
                <w:sz w:val="24"/>
                <w:szCs w:val="24"/>
              </w:rPr>
            </w:pPr>
            <w:r>
              <w:rPr>
                <w:rFonts w:ascii="Times New Roman" w:hAnsi="Times New Roman"/>
                <w:b/>
                <w:sz w:val="24"/>
                <w:szCs w:val="24"/>
              </w:rPr>
              <w:t>Игровой комплекс 0930</w:t>
            </w:r>
          </w:p>
          <w:p w:rsidR="00732964" w:rsidRPr="00732964" w:rsidRDefault="00732964" w:rsidP="002E114A">
            <w:pPr>
              <w:spacing w:after="0" w:line="240" w:lineRule="auto"/>
              <w:rPr>
                <w:rFonts w:ascii="Times New Roman" w:hAnsi="Times New Roman"/>
                <w:sz w:val="24"/>
                <w:szCs w:val="24"/>
              </w:rPr>
            </w:pPr>
            <w:r w:rsidRPr="00732964">
              <w:rPr>
                <w:rFonts w:ascii="Times New Roman" w:hAnsi="Times New Roman"/>
                <w:sz w:val="24"/>
                <w:szCs w:val="24"/>
              </w:rPr>
              <w:t>Размеры не менее: длина - 5</w:t>
            </w:r>
            <w:r w:rsidR="003754FF" w:rsidRPr="003754FF">
              <w:rPr>
                <w:rFonts w:ascii="Times New Roman" w:hAnsi="Times New Roman"/>
                <w:sz w:val="24"/>
                <w:szCs w:val="24"/>
              </w:rPr>
              <w:t>360</w:t>
            </w:r>
            <w:r w:rsidRPr="00732964">
              <w:rPr>
                <w:rFonts w:ascii="Times New Roman" w:hAnsi="Times New Roman"/>
                <w:sz w:val="24"/>
                <w:szCs w:val="24"/>
              </w:rPr>
              <w:t xml:space="preserve"> мм, ширина </w:t>
            </w:r>
            <w:r w:rsidR="00197F49">
              <w:rPr>
                <w:rFonts w:ascii="Times New Roman" w:hAnsi="Times New Roman"/>
                <w:sz w:val="24"/>
                <w:szCs w:val="24"/>
              </w:rPr>
              <w:t>–</w:t>
            </w:r>
            <w:r w:rsidRPr="00732964">
              <w:rPr>
                <w:rFonts w:ascii="Times New Roman" w:hAnsi="Times New Roman"/>
                <w:sz w:val="24"/>
                <w:szCs w:val="24"/>
              </w:rPr>
              <w:t xml:space="preserve"> 4</w:t>
            </w:r>
            <w:r w:rsidR="00710DFD" w:rsidRPr="00710DFD">
              <w:rPr>
                <w:rFonts w:ascii="Times New Roman" w:hAnsi="Times New Roman"/>
                <w:sz w:val="24"/>
                <w:szCs w:val="24"/>
              </w:rPr>
              <w:t>6</w:t>
            </w:r>
            <w:r w:rsidR="00710DFD">
              <w:rPr>
                <w:rFonts w:ascii="Times New Roman" w:hAnsi="Times New Roman"/>
                <w:sz w:val="24"/>
                <w:szCs w:val="24"/>
              </w:rPr>
              <w:t>4</w:t>
            </w:r>
            <w:r w:rsidRPr="00732964">
              <w:rPr>
                <w:rFonts w:ascii="Times New Roman" w:hAnsi="Times New Roman"/>
                <w:sz w:val="24"/>
                <w:szCs w:val="24"/>
              </w:rPr>
              <w:t>0</w:t>
            </w:r>
            <w:r w:rsidR="00197F49">
              <w:rPr>
                <w:rFonts w:ascii="Times New Roman" w:hAnsi="Times New Roman"/>
                <w:sz w:val="24"/>
                <w:szCs w:val="24"/>
              </w:rPr>
              <w:t xml:space="preserve"> </w:t>
            </w:r>
            <w:r w:rsidRPr="00732964">
              <w:rPr>
                <w:rFonts w:ascii="Times New Roman" w:hAnsi="Times New Roman"/>
                <w:sz w:val="24"/>
                <w:szCs w:val="24"/>
              </w:rPr>
              <w:t>мм, вы</w:t>
            </w:r>
            <w:bookmarkStart w:id="0" w:name="_GoBack"/>
            <w:bookmarkEnd w:id="0"/>
            <w:r w:rsidRPr="00732964">
              <w:rPr>
                <w:rFonts w:ascii="Times New Roman" w:hAnsi="Times New Roman"/>
                <w:sz w:val="24"/>
                <w:szCs w:val="24"/>
              </w:rPr>
              <w:t>сота - 3</w:t>
            </w:r>
            <w:r w:rsidR="00FE1F20">
              <w:rPr>
                <w:rFonts w:ascii="Times New Roman" w:hAnsi="Times New Roman"/>
                <w:sz w:val="24"/>
                <w:szCs w:val="24"/>
              </w:rPr>
              <w:t>80</w:t>
            </w:r>
            <w:r w:rsidRPr="00732964">
              <w:rPr>
                <w:rFonts w:ascii="Times New Roman" w:hAnsi="Times New Roman"/>
                <w:sz w:val="24"/>
                <w:szCs w:val="24"/>
              </w:rPr>
              <w:t xml:space="preserve">0 мм. </w:t>
            </w:r>
          </w:p>
          <w:p w:rsidR="00CA1441" w:rsidRDefault="00732964" w:rsidP="002E114A">
            <w:pPr>
              <w:spacing w:after="0" w:line="240" w:lineRule="auto"/>
              <w:rPr>
                <w:rFonts w:ascii="Times New Roman" w:hAnsi="Times New Roman"/>
                <w:sz w:val="24"/>
                <w:szCs w:val="24"/>
              </w:rPr>
            </w:pPr>
            <w:r w:rsidRPr="00732964">
              <w:rPr>
                <w:rFonts w:ascii="Times New Roman" w:hAnsi="Times New Roman"/>
                <w:sz w:val="24"/>
                <w:szCs w:val="24"/>
              </w:rPr>
              <w:t>Комплекс</w:t>
            </w:r>
            <w:r w:rsidR="005B78CE" w:rsidRPr="008D25C8">
              <w:rPr>
                <w:rFonts w:ascii="Times New Roman" w:hAnsi="Times New Roman"/>
                <w:sz w:val="24"/>
                <w:szCs w:val="24"/>
              </w:rPr>
              <w:t xml:space="preserve"> предназначен для </w:t>
            </w:r>
            <w:r w:rsidR="005B78CE">
              <w:rPr>
                <w:rFonts w:ascii="Times New Roman" w:hAnsi="Times New Roman"/>
                <w:sz w:val="24"/>
                <w:szCs w:val="24"/>
              </w:rPr>
              <w:t>игровых и спортивных занятий</w:t>
            </w:r>
            <w:r w:rsidR="005B78CE" w:rsidRPr="008D25C8">
              <w:rPr>
                <w:rFonts w:ascii="Times New Roman" w:hAnsi="Times New Roman"/>
                <w:sz w:val="24"/>
                <w:szCs w:val="24"/>
              </w:rPr>
              <w:t xml:space="preserve"> с детьми в возрасте от</w:t>
            </w:r>
            <w:r w:rsidR="00FE1F20">
              <w:rPr>
                <w:rFonts w:ascii="Times New Roman" w:hAnsi="Times New Roman"/>
                <w:sz w:val="24"/>
                <w:szCs w:val="24"/>
              </w:rPr>
              <w:t xml:space="preserve"> 6</w:t>
            </w:r>
            <w:r w:rsidR="005B78CE" w:rsidRPr="008D25C8">
              <w:rPr>
                <w:rFonts w:ascii="Times New Roman" w:hAnsi="Times New Roman"/>
                <w:sz w:val="24"/>
                <w:szCs w:val="24"/>
              </w:rPr>
              <w:t xml:space="preserve"> лет, и развивает ловкость, гибкость, координацию движения.</w:t>
            </w:r>
          </w:p>
          <w:p w:rsidR="00FE1F20" w:rsidRDefault="00800A43" w:rsidP="002E114A">
            <w:pPr>
              <w:spacing w:after="0"/>
              <w:rPr>
                <w:rFonts w:ascii="Times New Roman" w:hAnsi="Times New Roman"/>
                <w:sz w:val="24"/>
                <w:szCs w:val="24"/>
              </w:rPr>
            </w:pPr>
            <w:r>
              <w:rPr>
                <w:rFonts w:ascii="Times New Roman" w:hAnsi="Times New Roman"/>
                <w:sz w:val="24"/>
                <w:szCs w:val="24"/>
              </w:rPr>
              <w:t>Игровой комплекс должен состоя</w:t>
            </w:r>
            <w:r w:rsidR="00732964" w:rsidRPr="00732964">
              <w:rPr>
                <w:rFonts w:ascii="Times New Roman" w:hAnsi="Times New Roman"/>
                <w:sz w:val="24"/>
                <w:szCs w:val="24"/>
              </w:rPr>
              <w:t>т</w:t>
            </w:r>
            <w:r>
              <w:rPr>
                <w:rFonts w:ascii="Times New Roman" w:hAnsi="Times New Roman"/>
                <w:sz w:val="24"/>
                <w:szCs w:val="24"/>
              </w:rPr>
              <w:t>ь</w:t>
            </w:r>
            <w:r w:rsidR="00732964" w:rsidRPr="00732964">
              <w:rPr>
                <w:rFonts w:ascii="Times New Roman" w:hAnsi="Times New Roman"/>
                <w:sz w:val="24"/>
                <w:szCs w:val="24"/>
              </w:rPr>
              <w:t xml:space="preserve"> из </w:t>
            </w:r>
            <w:r w:rsidR="00FE1F20">
              <w:rPr>
                <w:rFonts w:ascii="Times New Roman" w:hAnsi="Times New Roman"/>
                <w:sz w:val="24"/>
                <w:szCs w:val="24"/>
              </w:rPr>
              <w:t xml:space="preserve">двух площадок: </w:t>
            </w:r>
          </w:p>
          <w:p w:rsidR="000F1E41" w:rsidRDefault="0007279F" w:rsidP="002E114A">
            <w:pPr>
              <w:spacing w:after="0"/>
              <w:rPr>
                <w:rFonts w:ascii="Times New Roman" w:eastAsiaTheme="minorHAnsi" w:hAnsi="Times New Roman"/>
                <w:sz w:val="24"/>
                <w:szCs w:val="24"/>
              </w:rPr>
            </w:pPr>
            <w:r>
              <w:rPr>
                <w:rFonts w:ascii="Times New Roman" w:hAnsi="Times New Roman"/>
                <w:sz w:val="24"/>
                <w:szCs w:val="24"/>
              </w:rPr>
              <w:t xml:space="preserve">- </w:t>
            </w:r>
            <w:r w:rsidR="00FE1F20">
              <w:rPr>
                <w:rFonts w:ascii="Times New Roman" w:hAnsi="Times New Roman"/>
                <w:sz w:val="24"/>
                <w:szCs w:val="24"/>
              </w:rPr>
              <w:t>первая площадка, с крышей, должна иметь размеры</w:t>
            </w:r>
            <w:r w:rsidR="005B78CE">
              <w:rPr>
                <w:rFonts w:ascii="Times New Roman" w:hAnsi="Times New Roman"/>
                <w:sz w:val="24"/>
                <w:szCs w:val="24"/>
              </w:rPr>
              <w:t xml:space="preserve"> не менее: длина – 1000 мм, ширина – 1000 мм,</w:t>
            </w:r>
            <w:r w:rsidR="000F1E41">
              <w:rPr>
                <w:rFonts w:ascii="Times New Roman" w:hAnsi="Times New Roman"/>
                <w:sz w:val="24"/>
                <w:szCs w:val="24"/>
              </w:rPr>
              <w:t xml:space="preserve"> в</w:t>
            </w:r>
            <w:r w:rsidR="000F1E41" w:rsidRPr="004D1AA5">
              <w:rPr>
                <w:rFonts w:ascii="Times New Roman" w:hAnsi="Times New Roman"/>
                <w:sz w:val="24"/>
                <w:szCs w:val="24"/>
              </w:rPr>
              <w:t xml:space="preserve">ысота </w:t>
            </w:r>
            <w:r w:rsidR="000F1E41">
              <w:rPr>
                <w:rFonts w:ascii="Times New Roman" w:hAnsi="Times New Roman"/>
                <w:sz w:val="24"/>
                <w:szCs w:val="24"/>
              </w:rPr>
              <w:t>платформы площадки</w:t>
            </w:r>
            <w:r w:rsidR="000F1E41" w:rsidRPr="004D1AA5">
              <w:rPr>
                <w:rFonts w:ascii="Times New Roman" w:hAnsi="Times New Roman"/>
                <w:sz w:val="24"/>
                <w:szCs w:val="24"/>
              </w:rPr>
              <w:t xml:space="preserve"> </w:t>
            </w:r>
            <w:proofErr w:type="gramStart"/>
            <w:r w:rsidR="000F1E41">
              <w:rPr>
                <w:rFonts w:ascii="Times New Roman" w:eastAsia="Times New Roman" w:hAnsi="Times New Roman"/>
                <w:sz w:val="24"/>
                <w:szCs w:val="24"/>
                <w:lang w:eastAsia="ru-RU"/>
              </w:rPr>
              <w:t xml:space="preserve">над </w:t>
            </w:r>
            <w:r w:rsidR="000F1E41" w:rsidRPr="005A1BEB">
              <w:rPr>
                <w:rFonts w:ascii="Times New Roman" w:eastAsia="Times New Roman" w:hAnsi="Times New Roman"/>
                <w:sz w:val="24"/>
                <w:szCs w:val="24"/>
                <w:lang w:eastAsia="ru-RU"/>
              </w:rPr>
              <w:t xml:space="preserve"> </w:t>
            </w:r>
            <w:r w:rsidR="000F1E41">
              <w:rPr>
                <w:rFonts w:ascii="Times New Roman" w:eastAsia="Times New Roman" w:hAnsi="Times New Roman"/>
                <w:sz w:val="24"/>
                <w:szCs w:val="24"/>
                <w:lang w:eastAsia="ru-RU"/>
              </w:rPr>
              <w:t>поверхностью</w:t>
            </w:r>
            <w:proofErr w:type="gramEnd"/>
            <w:r w:rsidR="000F1E41">
              <w:rPr>
                <w:rFonts w:ascii="Times New Roman" w:eastAsia="Times New Roman" w:hAnsi="Times New Roman"/>
                <w:sz w:val="24"/>
                <w:szCs w:val="24"/>
                <w:lang w:eastAsia="ru-RU"/>
              </w:rPr>
              <w:t xml:space="preserve"> </w:t>
            </w:r>
            <w:proofErr w:type="spellStart"/>
            <w:r w:rsidR="000F1E41">
              <w:rPr>
                <w:rFonts w:ascii="Times New Roman" w:eastAsia="Times New Roman" w:hAnsi="Times New Roman"/>
                <w:sz w:val="24"/>
                <w:szCs w:val="24"/>
                <w:lang w:eastAsia="ru-RU"/>
              </w:rPr>
              <w:t>ударопоглощающего</w:t>
            </w:r>
            <w:proofErr w:type="spellEnd"/>
            <w:r w:rsidR="000F1E41">
              <w:rPr>
                <w:rFonts w:ascii="Times New Roman" w:eastAsia="Times New Roman" w:hAnsi="Times New Roman"/>
                <w:sz w:val="24"/>
                <w:szCs w:val="24"/>
                <w:lang w:eastAsia="ru-RU"/>
              </w:rPr>
              <w:t xml:space="preserve"> покрытия </w:t>
            </w:r>
            <w:r w:rsidR="000F1E41">
              <w:rPr>
                <w:rFonts w:ascii="Times New Roman" w:hAnsi="Times New Roman"/>
                <w:sz w:val="24"/>
                <w:szCs w:val="24"/>
              </w:rPr>
              <w:t>составляет не менее 1</w:t>
            </w:r>
            <w:r w:rsidR="003B3565">
              <w:rPr>
                <w:rFonts w:ascii="Times New Roman" w:hAnsi="Times New Roman"/>
                <w:sz w:val="24"/>
                <w:szCs w:val="24"/>
              </w:rPr>
              <w:t>200 мм, и не более 125</w:t>
            </w:r>
            <w:r w:rsidR="000F1E41">
              <w:rPr>
                <w:rFonts w:ascii="Times New Roman" w:hAnsi="Times New Roman"/>
                <w:sz w:val="24"/>
                <w:szCs w:val="24"/>
              </w:rPr>
              <w:t>0 мм,</w:t>
            </w:r>
            <w:r w:rsidR="005B78CE">
              <w:rPr>
                <w:rFonts w:ascii="Times New Roman" w:hAnsi="Times New Roman"/>
                <w:sz w:val="24"/>
                <w:szCs w:val="24"/>
              </w:rPr>
              <w:t xml:space="preserve"> </w:t>
            </w:r>
            <w:r w:rsidR="00FE1F20" w:rsidRPr="00B577A9">
              <w:rPr>
                <w:rFonts w:ascii="Times New Roman" w:hAnsi="Times New Roman"/>
                <w:sz w:val="24"/>
                <w:szCs w:val="24"/>
              </w:rPr>
              <w:t>ограждение площадки, имеет размеры не менее: длина – 9</w:t>
            </w:r>
            <w:r w:rsidR="00FE1F20" w:rsidRPr="008924B1">
              <w:rPr>
                <w:rFonts w:ascii="Times New Roman" w:hAnsi="Times New Roman"/>
                <w:sz w:val="24"/>
                <w:szCs w:val="24"/>
              </w:rPr>
              <w:t>5</w:t>
            </w:r>
            <w:r w:rsidR="00FE1F20" w:rsidRPr="00B577A9">
              <w:rPr>
                <w:rFonts w:ascii="Times New Roman" w:hAnsi="Times New Roman"/>
                <w:sz w:val="24"/>
                <w:szCs w:val="24"/>
              </w:rPr>
              <w:t xml:space="preserve">0 мм., </w:t>
            </w:r>
            <w:r w:rsidR="00FE1F20">
              <w:rPr>
                <w:rFonts w:ascii="Times New Roman" w:hAnsi="Times New Roman"/>
                <w:sz w:val="24"/>
                <w:szCs w:val="24"/>
              </w:rPr>
              <w:t>высота</w:t>
            </w:r>
            <w:r w:rsidR="00FE1F20" w:rsidRPr="00B577A9">
              <w:rPr>
                <w:rFonts w:ascii="Times New Roman" w:hAnsi="Times New Roman"/>
                <w:sz w:val="24"/>
                <w:szCs w:val="24"/>
              </w:rPr>
              <w:t xml:space="preserve"> – 7</w:t>
            </w:r>
            <w:r w:rsidR="00FE1F20" w:rsidRPr="008924B1">
              <w:rPr>
                <w:rFonts w:ascii="Times New Roman" w:hAnsi="Times New Roman"/>
                <w:sz w:val="24"/>
                <w:szCs w:val="24"/>
              </w:rPr>
              <w:t>2</w:t>
            </w:r>
            <w:r w:rsidR="00FE1F20" w:rsidRPr="00B577A9">
              <w:rPr>
                <w:rFonts w:ascii="Times New Roman" w:hAnsi="Times New Roman"/>
                <w:sz w:val="24"/>
                <w:szCs w:val="24"/>
              </w:rPr>
              <w:t>0 мм., изготовлено из березовой влагостойкой фанеры толщиной не менее 18 мм.</w:t>
            </w:r>
            <w:r w:rsidR="00535355" w:rsidRPr="00535355">
              <w:rPr>
                <w:rFonts w:ascii="Times New Roman" w:hAnsi="Times New Roman"/>
                <w:sz w:val="24"/>
                <w:szCs w:val="24"/>
              </w:rPr>
              <w:t xml:space="preserve"> Площадка</w:t>
            </w:r>
            <w:r w:rsidR="00FE1F20">
              <w:rPr>
                <w:rFonts w:ascii="Times New Roman" w:hAnsi="Times New Roman"/>
                <w:sz w:val="24"/>
                <w:szCs w:val="24"/>
              </w:rPr>
              <w:t xml:space="preserve"> </w:t>
            </w:r>
            <w:proofErr w:type="gramStart"/>
            <w:r w:rsidR="00FE1F20">
              <w:rPr>
                <w:rFonts w:ascii="Times New Roman" w:hAnsi="Times New Roman"/>
                <w:sz w:val="24"/>
                <w:szCs w:val="24"/>
              </w:rPr>
              <w:t>должна  иметь</w:t>
            </w:r>
            <w:proofErr w:type="gramEnd"/>
            <w:r w:rsidR="00535355" w:rsidRPr="00535355">
              <w:rPr>
                <w:rFonts w:ascii="Times New Roman" w:hAnsi="Times New Roman"/>
                <w:sz w:val="24"/>
                <w:szCs w:val="24"/>
              </w:rPr>
              <w:t xml:space="preserve"> </w:t>
            </w:r>
            <w:r w:rsidR="00535355">
              <w:rPr>
                <w:rFonts w:ascii="Times New Roman" w:hAnsi="Times New Roman"/>
                <w:sz w:val="24"/>
                <w:szCs w:val="24"/>
              </w:rPr>
              <w:t>два</w:t>
            </w:r>
            <w:r w:rsidR="00535355" w:rsidRPr="00535355">
              <w:rPr>
                <w:rFonts w:ascii="Times New Roman" w:hAnsi="Times New Roman"/>
                <w:sz w:val="24"/>
                <w:szCs w:val="24"/>
              </w:rPr>
              <w:t xml:space="preserve"> вход</w:t>
            </w:r>
            <w:r w:rsidR="00535355">
              <w:rPr>
                <w:rFonts w:ascii="Times New Roman" w:hAnsi="Times New Roman"/>
                <w:sz w:val="24"/>
                <w:szCs w:val="24"/>
              </w:rPr>
              <w:t xml:space="preserve">а: первый </w:t>
            </w:r>
            <w:r w:rsidR="00535355" w:rsidRPr="00535355">
              <w:rPr>
                <w:rFonts w:ascii="Times New Roman" w:hAnsi="Times New Roman"/>
                <w:sz w:val="24"/>
                <w:szCs w:val="24"/>
              </w:rPr>
              <w:t xml:space="preserve">представляет собой лестницу, </w:t>
            </w:r>
            <w:r>
              <w:rPr>
                <w:rFonts w:ascii="Times New Roman" w:hAnsi="Times New Roman"/>
                <w:sz w:val="24"/>
                <w:szCs w:val="24"/>
              </w:rPr>
              <w:t>которая</w:t>
            </w:r>
            <w:r w:rsidRPr="0007279F">
              <w:rPr>
                <w:rFonts w:ascii="Times New Roman" w:eastAsiaTheme="minorHAnsi" w:hAnsi="Times New Roman"/>
                <w:sz w:val="24"/>
                <w:szCs w:val="24"/>
              </w:rPr>
              <w:t xml:space="preserve"> должна быть изготовлена из: </w:t>
            </w:r>
            <w:r w:rsidR="000F1E41" w:rsidRPr="000F1E41">
              <w:rPr>
                <w:rFonts w:ascii="Times New Roman" w:eastAsiaTheme="minorHAnsi" w:hAnsi="Times New Roman"/>
                <w:sz w:val="24"/>
                <w:szCs w:val="24"/>
              </w:rPr>
              <w:t>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влагостойкой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81502F" w:rsidRPr="0081502F" w:rsidRDefault="00535355" w:rsidP="002E114A">
            <w:pPr>
              <w:spacing w:after="0"/>
              <w:rPr>
                <w:rFonts w:ascii="Times New Roman" w:eastAsia="Times New Roman" w:hAnsi="Times New Roman"/>
                <w:sz w:val="24"/>
                <w:szCs w:val="24"/>
                <w:lang w:eastAsia="ru-RU"/>
              </w:rPr>
            </w:pPr>
            <w:r w:rsidRPr="0062308B">
              <w:rPr>
                <w:rFonts w:ascii="Times New Roman" w:eastAsiaTheme="minorHAnsi" w:hAnsi="Times New Roman"/>
                <w:sz w:val="24"/>
                <w:szCs w:val="24"/>
              </w:rPr>
              <w:t>Второй вход представляет с</w:t>
            </w:r>
            <w:r w:rsidR="00FE1F20" w:rsidRPr="0062308B">
              <w:rPr>
                <w:rFonts w:ascii="Times New Roman" w:eastAsiaTheme="minorHAnsi" w:hAnsi="Times New Roman"/>
                <w:sz w:val="24"/>
                <w:szCs w:val="24"/>
              </w:rPr>
              <w:t xml:space="preserve">обой переход с другой площадки. Крыша </w:t>
            </w:r>
            <w:r w:rsidR="0062308B" w:rsidRPr="0062308B">
              <w:rPr>
                <w:rFonts w:ascii="Times New Roman" w:eastAsiaTheme="minorHAnsi" w:hAnsi="Times New Roman"/>
                <w:sz w:val="24"/>
                <w:szCs w:val="24"/>
              </w:rPr>
              <w:t>должна иметь четырех</w:t>
            </w:r>
            <w:r w:rsidR="000F1E41">
              <w:rPr>
                <w:rFonts w:ascii="Times New Roman" w:eastAsiaTheme="minorHAnsi" w:hAnsi="Times New Roman"/>
                <w:sz w:val="24"/>
                <w:szCs w:val="24"/>
              </w:rPr>
              <w:t>гранную</w:t>
            </w:r>
            <w:r w:rsidR="00FE1F20" w:rsidRPr="0062308B">
              <w:rPr>
                <w:rFonts w:ascii="Times New Roman" w:eastAsiaTheme="minorHAnsi" w:hAnsi="Times New Roman"/>
                <w:sz w:val="24"/>
                <w:szCs w:val="24"/>
              </w:rPr>
              <w:t xml:space="preserve"> форму, </w:t>
            </w:r>
            <w:r w:rsidR="000500CC">
              <w:rPr>
                <w:rFonts w:ascii="Times New Roman" w:eastAsiaTheme="minorHAnsi" w:hAnsi="Times New Roman"/>
                <w:sz w:val="24"/>
                <w:szCs w:val="24"/>
              </w:rPr>
              <w:t>основание изготовлено</w:t>
            </w:r>
            <w:r w:rsidR="00FE1F20" w:rsidRPr="0062308B">
              <w:rPr>
                <w:rFonts w:ascii="Times New Roman" w:eastAsiaTheme="minorHAnsi" w:hAnsi="Times New Roman"/>
                <w:sz w:val="24"/>
                <w:szCs w:val="24"/>
              </w:rPr>
              <w:t xml:space="preserve"> из влагостойкой березовой фанеры, толщиной не менее </w:t>
            </w:r>
            <w:r w:rsidR="000500CC">
              <w:rPr>
                <w:rFonts w:ascii="Times New Roman" w:eastAsiaTheme="minorHAnsi" w:hAnsi="Times New Roman"/>
                <w:sz w:val="24"/>
                <w:szCs w:val="24"/>
              </w:rPr>
              <w:t>18</w:t>
            </w:r>
            <w:r w:rsidR="00FE1F20" w:rsidRPr="0062308B">
              <w:rPr>
                <w:rFonts w:ascii="Times New Roman" w:eastAsiaTheme="minorHAnsi" w:hAnsi="Times New Roman"/>
                <w:sz w:val="24"/>
                <w:szCs w:val="24"/>
              </w:rPr>
              <w:t xml:space="preserve"> мм</w:t>
            </w:r>
            <w:r w:rsidR="000500CC">
              <w:rPr>
                <w:rFonts w:ascii="Times New Roman" w:eastAsiaTheme="minorHAnsi" w:hAnsi="Times New Roman"/>
                <w:sz w:val="24"/>
                <w:szCs w:val="24"/>
              </w:rPr>
              <w:t>, скаты крыши – из влагостойкой березовой фанеры, толщиной не менее 9 мм.</w:t>
            </w:r>
            <w:r w:rsidR="005608C9">
              <w:rPr>
                <w:rFonts w:ascii="Times New Roman" w:hAnsi="Times New Roman"/>
                <w:sz w:val="24"/>
                <w:szCs w:val="24"/>
              </w:rPr>
              <w:t xml:space="preserve"> Площадка должна иметь горку</w:t>
            </w:r>
            <w:r w:rsidR="005608C9" w:rsidRPr="005A1BEB">
              <w:rPr>
                <w:rFonts w:ascii="Times New Roman" w:eastAsia="Times New Roman" w:hAnsi="Times New Roman"/>
                <w:sz w:val="24"/>
                <w:szCs w:val="24"/>
                <w:lang w:eastAsia="ru-RU"/>
              </w:rPr>
              <w:t>,</w:t>
            </w:r>
            <w:r w:rsidR="0081502F" w:rsidRPr="0081502F">
              <w:rPr>
                <w:rFonts w:ascii="Times New Roman" w:eastAsia="Times New Roman" w:hAnsi="Times New Roman"/>
                <w:sz w:val="24"/>
                <w:szCs w:val="24"/>
                <w:lang w:eastAsia="ru-RU"/>
              </w:rPr>
              <w:t xml:space="preserve"> </w:t>
            </w:r>
            <w:r w:rsidR="0081502F">
              <w:rPr>
                <w:rFonts w:ascii="Times New Roman" w:eastAsia="Times New Roman" w:hAnsi="Times New Roman"/>
                <w:sz w:val="24"/>
                <w:szCs w:val="24"/>
                <w:lang w:eastAsia="ru-RU"/>
              </w:rPr>
              <w:t xml:space="preserve">которая </w:t>
            </w:r>
            <w:r w:rsidR="0081502F" w:rsidRPr="0081502F">
              <w:rPr>
                <w:rFonts w:ascii="Times New Roman" w:eastAsia="Times New Roman" w:hAnsi="Times New Roman"/>
                <w:sz w:val="24"/>
                <w:szCs w:val="24"/>
                <w:lang w:eastAsia="ru-RU"/>
              </w:rPr>
              <w:t xml:space="preserve">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влагостойкой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w:t>
            </w:r>
            <w:r w:rsidR="0081502F" w:rsidRPr="0081502F">
              <w:rPr>
                <w:rFonts w:ascii="Times New Roman" w:eastAsia="Times New Roman" w:hAnsi="Times New Roman"/>
                <w:sz w:val="24"/>
                <w:szCs w:val="24"/>
                <w:lang w:eastAsia="ru-RU"/>
              </w:rPr>
              <w:lastRenderedPageBreak/>
              <w:t>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81502F" w:rsidRPr="0081502F">
              <w:rPr>
                <w:rFonts w:ascii="Arial" w:eastAsia="SimSun" w:hAnsi="Arial" w:cs="Arial"/>
                <w:color w:val="FF0000"/>
                <w:sz w:val="18"/>
                <w:szCs w:val="18"/>
                <w:lang w:eastAsia="zh-CN"/>
              </w:rPr>
              <w:t xml:space="preserve"> </w:t>
            </w:r>
            <w:r w:rsidR="0081502F" w:rsidRPr="0081502F">
              <w:rPr>
                <w:rFonts w:ascii="Times New Roman" w:eastAsia="Times New Roman" w:hAnsi="Times New Roman"/>
                <w:sz w:val="24"/>
                <w:szCs w:val="24"/>
                <w:lang w:eastAsia="ru-RU"/>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344235" w:rsidRPr="008D25C8" w:rsidRDefault="0007279F" w:rsidP="002E114A">
            <w:pPr>
              <w:spacing w:after="0" w:line="240" w:lineRule="auto"/>
              <w:rPr>
                <w:rFonts w:ascii="Times New Roman" w:hAnsi="Times New Roman"/>
                <w:color w:val="000000"/>
                <w:sz w:val="24"/>
                <w:szCs w:val="24"/>
              </w:rPr>
            </w:pPr>
            <w:r>
              <w:rPr>
                <w:rFonts w:ascii="Times New Roman" w:eastAsia="Times New Roman" w:hAnsi="Times New Roman"/>
                <w:sz w:val="24"/>
                <w:szCs w:val="24"/>
                <w:lang w:eastAsia="ru-RU"/>
              </w:rPr>
              <w:t xml:space="preserve">Пол площадки должен быть изготовлен из влагостойкой не скользящей ламинированной фанеры, толщиной не менее 18 мм. </w:t>
            </w:r>
            <w:r w:rsidR="0081502F">
              <w:rPr>
                <w:rFonts w:ascii="Times New Roman" w:eastAsia="Times New Roman" w:hAnsi="Times New Roman"/>
                <w:sz w:val="24"/>
                <w:szCs w:val="24"/>
                <w:lang w:eastAsia="ru-RU"/>
              </w:rPr>
              <w:t xml:space="preserve">   </w:t>
            </w:r>
            <w:r w:rsidR="001618FB">
              <w:rPr>
                <w:rFonts w:ascii="Times New Roman" w:eastAsia="Times New Roman" w:hAnsi="Times New Roman"/>
                <w:sz w:val="24"/>
                <w:szCs w:val="24"/>
                <w:lang w:eastAsia="ru-RU"/>
              </w:rPr>
              <w:t xml:space="preserve">       </w:t>
            </w:r>
            <w:r w:rsidR="0081502F">
              <w:rPr>
                <w:rFonts w:ascii="Times New Roman" w:eastAsia="Times New Roman" w:hAnsi="Times New Roman"/>
                <w:sz w:val="24"/>
                <w:szCs w:val="24"/>
                <w:lang w:eastAsia="ru-RU"/>
              </w:rPr>
              <w:t xml:space="preserve">                                                                                                      </w:t>
            </w:r>
            <w:r w:rsidR="00FE1F20">
              <w:rPr>
                <w:rFonts w:ascii="Times New Roman" w:hAnsi="Times New Roman"/>
                <w:sz w:val="24"/>
                <w:szCs w:val="24"/>
              </w:rPr>
              <w:t>Вторая площадка, без крыши, должна иметь размеры не менее: длина – 1000 мм, шир</w:t>
            </w:r>
            <w:r w:rsidR="009C1F19">
              <w:rPr>
                <w:rFonts w:ascii="Times New Roman" w:hAnsi="Times New Roman"/>
                <w:sz w:val="24"/>
                <w:szCs w:val="24"/>
              </w:rPr>
              <w:t>ина – 1000 мм.</w:t>
            </w:r>
            <w:r w:rsidR="00FE1F20" w:rsidRPr="008A25B9">
              <w:rPr>
                <w:rFonts w:ascii="Times New Roman" w:eastAsia="Times New Roman" w:hAnsi="Times New Roman"/>
                <w:sz w:val="24"/>
                <w:szCs w:val="24"/>
                <w:lang w:eastAsia="ru-RU"/>
              </w:rPr>
              <w:t xml:space="preserve"> </w:t>
            </w:r>
            <w:r w:rsidR="009C1F19" w:rsidRPr="004D1AA5">
              <w:rPr>
                <w:rFonts w:ascii="Times New Roman" w:hAnsi="Times New Roman"/>
                <w:sz w:val="24"/>
                <w:szCs w:val="24"/>
              </w:rPr>
              <w:t xml:space="preserve">Высота </w:t>
            </w:r>
            <w:r w:rsidR="009C1F19">
              <w:rPr>
                <w:rFonts w:ascii="Times New Roman" w:hAnsi="Times New Roman"/>
                <w:sz w:val="24"/>
                <w:szCs w:val="24"/>
              </w:rPr>
              <w:t>платформы площадки</w:t>
            </w:r>
            <w:r w:rsidR="009C1F19" w:rsidRPr="004D1AA5">
              <w:rPr>
                <w:rFonts w:ascii="Times New Roman" w:hAnsi="Times New Roman"/>
                <w:sz w:val="24"/>
                <w:szCs w:val="24"/>
              </w:rPr>
              <w:t xml:space="preserve"> </w:t>
            </w:r>
            <w:proofErr w:type="gramStart"/>
            <w:r w:rsidR="009C1F19">
              <w:rPr>
                <w:rFonts w:ascii="Times New Roman" w:eastAsia="Times New Roman" w:hAnsi="Times New Roman"/>
                <w:sz w:val="24"/>
                <w:szCs w:val="24"/>
                <w:lang w:eastAsia="ru-RU"/>
              </w:rPr>
              <w:t xml:space="preserve">над </w:t>
            </w:r>
            <w:r w:rsidR="009C1F19" w:rsidRPr="005A1BEB">
              <w:rPr>
                <w:rFonts w:ascii="Times New Roman" w:eastAsia="Times New Roman" w:hAnsi="Times New Roman"/>
                <w:sz w:val="24"/>
                <w:szCs w:val="24"/>
                <w:lang w:eastAsia="ru-RU"/>
              </w:rPr>
              <w:t xml:space="preserve"> </w:t>
            </w:r>
            <w:r w:rsidR="009C1F19">
              <w:rPr>
                <w:rFonts w:ascii="Times New Roman" w:eastAsia="Times New Roman" w:hAnsi="Times New Roman"/>
                <w:sz w:val="24"/>
                <w:szCs w:val="24"/>
                <w:lang w:eastAsia="ru-RU"/>
              </w:rPr>
              <w:t>поверхностью</w:t>
            </w:r>
            <w:proofErr w:type="gramEnd"/>
            <w:r w:rsidR="009C1F19">
              <w:rPr>
                <w:rFonts w:ascii="Times New Roman" w:eastAsia="Times New Roman" w:hAnsi="Times New Roman"/>
                <w:sz w:val="24"/>
                <w:szCs w:val="24"/>
                <w:lang w:eastAsia="ru-RU"/>
              </w:rPr>
              <w:t xml:space="preserve"> </w:t>
            </w:r>
            <w:proofErr w:type="spellStart"/>
            <w:r w:rsidR="009C1F19">
              <w:rPr>
                <w:rFonts w:ascii="Times New Roman" w:eastAsia="Times New Roman" w:hAnsi="Times New Roman"/>
                <w:sz w:val="24"/>
                <w:szCs w:val="24"/>
                <w:lang w:eastAsia="ru-RU"/>
              </w:rPr>
              <w:t>ударопоглощающего</w:t>
            </w:r>
            <w:proofErr w:type="spellEnd"/>
            <w:r w:rsidR="009C1F19">
              <w:rPr>
                <w:rFonts w:ascii="Times New Roman" w:eastAsia="Times New Roman" w:hAnsi="Times New Roman"/>
                <w:sz w:val="24"/>
                <w:szCs w:val="24"/>
                <w:lang w:eastAsia="ru-RU"/>
              </w:rPr>
              <w:t xml:space="preserve"> покрытия </w:t>
            </w:r>
            <w:r w:rsidR="009C1F19">
              <w:rPr>
                <w:rFonts w:ascii="Times New Roman" w:hAnsi="Times New Roman"/>
                <w:sz w:val="24"/>
                <w:szCs w:val="24"/>
              </w:rPr>
              <w:t>составляет не менее 9</w:t>
            </w:r>
            <w:r w:rsidR="003B3565">
              <w:rPr>
                <w:rFonts w:ascii="Times New Roman" w:hAnsi="Times New Roman"/>
                <w:sz w:val="24"/>
                <w:szCs w:val="24"/>
              </w:rPr>
              <w:t>00 мм, и не более 950</w:t>
            </w:r>
            <w:r w:rsidR="009C1F19">
              <w:rPr>
                <w:rFonts w:ascii="Times New Roman" w:hAnsi="Times New Roman"/>
                <w:sz w:val="24"/>
                <w:szCs w:val="24"/>
              </w:rPr>
              <w:t xml:space="preserve"> мм.                                                                                                     </w:t>
            </w:r>
            <w:r w:rsidR="00535355" w:rsidRPr="008A25B9">
              <w:rPr>
                <w:rFonts w:ascii="Times New Roman" w:eastAsia="Times New Roman" w:hAnsi="Times New Roman"/>
                <w:sz w:val="24"/>
                <w:szCs w:val="24"/>
                <w:lang w:eastAsia="ru-RU"/>
              </w:rPr>
              <w:t xml:space="preserve">Вторая площадка </w:t>
            </w:r>
            <w:r w:rsidRPr="008A25B9">
              <w:rPr>
                <w:rFonts w:ascii="Times New Roman" w:eastAsia="Times New Roman" w:hAnsi="Times New Roman"/>
                <w:sz w:val="24"/>
                <w:szCs w:val="24"/>
                <w:lang w:eastAsia="ru-RU"/>
              </w:rPr>
              <w:t>должна иметь не менее трех</w:t>
            </w:r>
            <w:r w:rsidR="00535355" w:rsidRPr="008A25B9">
              <w:rPr>
                <w:rFonts w:ascii="Times New Roman" w:eastAsia="Times New Roman" w:hAnsi="Times New Roman"/>
                <w:sz w:val="24"/>
                <w:szCs w:val="24"/>
                <w:lang w:eastAsia="ru-RU"/>
              </w:rPr>
              <w:t xml:space="preserve"> вход</w:t>
            </w:r>
            <w:r w:rsidRPr="008A25B9">
              <w:rPr>
                <w:rFonts w:ascii="Times New Roman" w:eastAsia="Times New Roman" w:hAnsi="Times New Roman"/>
                <w:sz w:val="24"/>
                <w:szCs w:val="24"/>
                <w:lang w:eastAsia="ru-RU"/>
              </w:rPr>
              <w:t>ов</w:t>
            </w:r>
            <w:r w:rsidR="00535355" w:rsidRPr="008A25B9">
              <w:rPr>
                <w:rFonts w:ascii="Times New Roman" w:eastAsia="Times New Roman" w:hAnsi="Times New Roman"/>
                <w:sz w:val="24"/>
                <w:szCs w:val="24"/>
                <w:lang w:eastAsia="ru-RU"/>
              </w:rPr>
              <w:t>, в виде</w:t>
            </w:r>
            <w:r w:rsidR="009C1F19">
              <w:rPr>
                <w:rFonts w:ascii="Times New Roman" w:eastAsia="Times New Roman" w:hAnsi="Times New Roman"/>
                <w:sz w:val="24"/>
                <w:szCs w:val="24"/>
                <w:lang w:eastAsia="ru-RU"/>
              </w:rPr>
              <w:t xml:space="preserve">                                                              - </w:t>
            </w:r>
            <w:proofErr w:type="spellStart"/>
            <w:r w:rsidR="009C1F19">
              <w:rPr>
                <w:rFonts w:ascii="Times New Roman" w:eastAsia="Times New Roman" w:hAnsi="Times New Roman"/>
                <w:sz w:val="24"/>
                <w:szCs w:val="24"/>
                <w:lang w:eastAsia="ru-RU"/>
              </w:rPr>
              <w:t>с</w:t>
            </w:r>
            <w:r w:rsidR="00535355" w:rsidRPr="008A25B9">
              <w:rPr>
                <w:rFonts w:ascii="Times New Roman" w:eastAsia="Times New Roman" w:hAnsi="Times New Roman"/>
                <w:sz w:val="24"/>
                <w:szCs w:val="24"/>
                <w:lang w:eastAsia="ru-RU"/>
              </w:rPr>
              <w:t>калодрома</w:t>
            </w:r>
            <w:proofErr w:type="spellEnd"/>
            <w:r w:rsidR="00535355" w:rsidRPr="008A25B9">
              <w:rPr>
                <w:rFonts w:ascii="Times New Roman" w:eastAsia="Times New Roman" w:hAnsi="Times New Roman"/>
                <w:sz w:val="24"/>
                <w:szCs w:val="24"/>
                <w:lang w:eastAsia="ru-RU"/>
              </w:rPr>
              <w:t xml:space="preserve">, </w:t>
            </w:r>
            <w:r w:rsidR="000213D9" w:rsidRPr="008A25B9">
              <w:rPr>
                <w:rFonts w:ascii="Times New Roman" w:eastAsia="Times New Roman" w:hAnsi="Times New Roman"/>
                <w:sz w:val="24"/>
                <w:szCs w:val="24"/>
                <w:lang w:eastAsia="ru-RU"/>
              </w:rPr>
              <w:t>который имеет ра</w:t>
            </w:r>
            <w:r w:rsidR="00F47CF6">
              <w:rPr>
                <w:rFonts w:ascii="Times New Roman" w:eastAsia="Times New Roman" w:hAnsi="Times New Roman"/>
                <w:sz w:val="24"/>
                <w:szCs w:val="24"/>
                <w:lang w:eastAsia="ru-RU"/>
              </w:rPr>
              <w:t>змеры не менее: ширина – 950 мм</w:t>
            </w:r>
            <w:r w:rsidR="000213D9" w:rsidRPr="008A25B9">
              <w:rPr>
                <w:rFonts w:ascii="Times New Roman" w:eastAsia="Times New Roman" w:hAnsi="Times New Roman"/>
                <w:sz w:val="24"/>
                <w:szCs w:val="24"/>
                <w:lang w:eastAsia="ru-RU"/>
              </w:rPr>
              <w:t>, высота – 900 мм, должен быть изготовлен из влагостойкой фанеры, толщиной не менее 18 мм, с отверстиями для ног.</w:t>
            </w:r>
            <w:r w:rsidR="009C1F19">
              <w:rPr>
                <w:rFonts w:ascii="Times New Roman" w:eastAsia="Times New Roman" w:hAnsi="Times New Roman"/>
                <w:sz w:val="24"/>
                <w:szCs w:val="24"/>
                <w:lang w:eastAsia="ru-RU"/>
              </w:rPr>
              <w:t xml:space="preserve">                                                                       </w:t>
            </w:r>
            <w:r w:rsidR="00535355" w:rsidRPr="008A25B9">
              <w:rPr>
                <w:rFonts w:ascii="Times New Roman" w:eastAsia="Times New Roman" w:hAnsi="Times New Roman"/>
                <w:sz w:val="24"/>
                <w:szCs w:val="24"/>
                <w:lang w:eastAsia="ru-RU"/>
              </w:rPr>
              <w:t xml:space="preserve">- </w:t>
            </w:r>
            <w:r w:rsidRPr="008A25B9">
              <w:rPr>
                <w:rFonts w:ascii="Times New Roman" w:eastAsia="Times New Roman" w:hAnsi="Times New Roman"/>
                <w:sz w:val="24"/>
                <w:szCs w:val="24"/>
                <w:lang w:eastAsia="ru-RU"/>
              </w:rPr>
              <w:t>подъем</w:t>
            </w:r>
            <w:r w:rsidR="00F47CF6">
              <w:rPr>
                <w:rFonts w:ascii="Times New Roman" w:eastAsia="Times New Roman" w:hAnsi="Times New Roman"/>
                <w:sz w:val="24"/>
                <w:szCs w:val="24"/>
                <w:lang w:eastAsia="ru-RU"/>
              </w:rPr>
              <w:t>а</w:t>
            </w:r>
            <w:r w:rsidRPr="008A25B9">
              <w:rPr>
                <w:rFonts w:ascii="Times New Roman" w:eastAsia="Times New Roman" w:hAnsi="Times New Roman"/>
                <w:sz w:val="24"/>
                <w:szCs w:val="24"/>
                <w:lang w:eastAsia="ru-RU"/>
              </w:rPr>
              <w:t xml:space="preserve"> по перекладинам</w:t>
            </w:r>
            <w:r w:rsidR="00535355" w:rsidRPr="008A25B9">
              <w:rPr>
                <w:rFonts w:ascii="Times New Roman" w:eastAsia="Times New Roman" w:hAnsi="Times New Roman"/>
                <w:sz w:val="24"/>
                <w:szCs w:val="24"/>
                <w:lang w:eastAsia="ru-RU"/>
              </w:rPr>
              <w:t>,</w:t>
            </w:r>
            <w:r w:rsidRPr="008A25B9">
              <w:rPr>
                <w:rFonts w:ascii="Times New Roman" w:eastAsia="Times New Roman" w:hAnsi="Times New Roman"/>
                <w:sz w:val="24"/>
                <w:szCs w:val="24"/>
                <w:lang w:eastAsia="ru-RU"/>
              </w:rPr>
              <w:t xml:space="preserve"> должен иметь</w:t>
            </w:r>
            <w:r w:rsidR="00535355" w:rsidRPr="008A25B9">
              <w:rPr>
                <w:rFonts w:ascii="Times New Roman" w:eastAsia="Times New Roman" w:hAnsi="Times New Roman"/>
                <w:sz w:val="24"/>
                <w:szCs w:val="24"/>
                <w:lang w:eastAsia="ru-RU"/>
              </w:rPr>
              <w:t xml:space="preserve"> размеры не менее: </w:t>
            </w:r>
            <w:r w:rsidRPr="008A25B9">
              <w:rPr>
                <w:rFonts w:ascii="Times New Roman" w:eastAsia="Times New Roman" w:hAnsi="Times New Roman"/>
                <w:sz w:val="24"/>
                <w:szCs w:val="24"/>
                <w:lang w:eastAsia="ru-RU"/>
              </w:rPr>
              <w:t>ширина</w:t>
            </w:r>
            <w:r w:rsidR="00535355" w:rsidRPr="008A25B9">
              <w:rPr>
                <w:rFonts w:ascii="Times New Roman" w:eastAsia="Times New Roman" w:hAnsi="Times New Roman"/>
                <w:sz w:val="24"/>
                <w:szCs w:val="24"/>
                <w:lang w:eastAsia="ru-RU"/>
              </w:rPr>
              <w:t xml:space="preserve"> 800 мм, изготовленная из металлической трубы, диаметром н</w:t>
            </w:r>
            <w:r w:rsidR="000213D9" w:rsidRPr="008A25B9">
              <w:rPr>
                <w:rFonts w:ascii="Times New Roman" w:eastAsia="Times New Roman" w:hAnsi="Times New Roman"/>
                <w:sz w:val="24"/>
                <w:szCs w:val="24"/>
                <w:lang w:eastAsia="ru-RU"/>
              </w:rPr>
              <w:t>е менее 26,8</w:t>
            </w:r>
            <w:r w:rsidR="00F47CF6">
              <w:rPr>
                <w:rFonts w:ascii="Times New Roman" w:eastAsia="Times New Roman" w:hAnsi="Times New Roman"/>
                <w:sz w:val="24"/>
                <w:szCs w:val="24"/>
                <w:lang w:eastAsia="ru-RU"/>
              </w:rPr>
              <w:t xml:space="preserve"> мм</w:t>
            </w:r>
            <w:r w:rsidR="00826F21" w:rsidRPr="008A25B9">
              <w:rPr>
                <w:rFonts w:ascii="Times New Roman" w:eastAsia="Times New Roman" w:hAnsi="Times New Roman"/>
                <w:sz w:val="24"/>
                <w:szCs w:val="24"/>
                <w:lang w:eastAsia="ru-RU"/>
              </w:rPr>
              <w:t>, расстояние между перекладин</w:t>
            </w:r>
            <w:r w:rsidR="00F47CF6">
              <w:rPr>
                <w:rFonts w:ascii="Times New Roman" w:eastAsia="Times New Roman" w:hAnsi="Times New Roman"/>
                <w:sz w:val="24"/>
                <w:szCs w:val="24"/>
                <w:lang w:eastAsia="ru-RU"/>
              </w:rPr>
              <w:t xml:space="preserve">ами должно быть не менее 230 </w:t>
            </w:r>
            <w:proofErr w:type="gramStart"/>
            <w:r w:rsidR="00F47CF6">
              <w:rPr>
                <w:rFonts w:ascii="Times New Roman" w:eastAsia="Times New Roman" w:hAnsi="Times New Roman"/>
                <w:sz w:val="24"/>
                <w:szCs w:val="24"/>
                <w:lang w:eastAsia="ru-RU"/>
              </w:rPr>
              <w:t>мм</w:t>
            </w:r>
            <w:r w:rsidR="00826F21" w:rsidRPr="008A25B9">
              <w:rPr>
                <w:rFonts w:ascii="Times New Roman" w:eastAsia="Times New Roman" w:hAnsi="Times New Roman"/>
                <w:sz w:val="24"/>
                <w:szCs w:val="24"/>
                <w:lang w:eastAsia="ru-RU"/>
              </w:rPr>
              <w:t>;</w:t>
            </w:r>
            <w:r w:rsidR="00F47CF6">
              <w:rPr>
                <w:rFonts w:ascii="Times New Roman" w:eastAsia="Times New Roman" w:hAnsi="Times New Roman"/>
                <w:sz w:val="24"/>
                <w:szCs w:val="24"/>
                <w:lang w:eastAsia="ru-RU"/>
              </w:rPr>
              <w:t xml:space="preserve">   </w:t>
            </w:r>
            <w:proofErr w:type="gramEnd"/>
            <w:r w:rsidR="00F47CF6">
              <w:rPr>
                <w:rFonts w:ascii="Times New Roman" w:eastAsia="Times New Roman" w:hAnsi="Times New Roman"/>
                <w:sz w:val="24"/>
                <w:szCs w:val="24"/>
                <w:lang w:eastAsia="ru-RU"/>
              </w:rPr>
              <w:t xml:space="preserve">                                                                                                                              </w:t>
            </w:r>
            <w:r w:rsidR="00535355" w:rsidRPr="008A25B9">
              <w:rPr>
                <w:rFonts w:ascii="Times New Roman" w:eastAsia="Times New Roman" w:hAnsi="Times New Roman"/>
                <w:sz w:val="24"/>
                <w:szCs w:val="24"/>
                <w:lang w:eastAsia="ru-RU"/>
              </w:rPr>
              <w:t xml:space="preserve">- </w:t>
            </w:r>
            <w:r w:rsidR="00F47CF6">
              <w:rPr>
                <w:rFonts w:ascii="Times New Roman" w:eastAsia="Times New Roman" w:hAnsi="Times New Roman"/>
                <w:sz w:val="24"/>
                <w:szCs w:val="24"/>
                <w:lang w:eastAsia="ru-RU"/>
              </w:rPr>
              <w:t xml:space="preserve">лаза </w:t>
            </w:r>
            <w:r w:rsidR="004E4090">
              <w:rPr>
                <w:rFonts w:ascii="Times New Roman" w:eastAsia="Times New Roman" w:hAnsi="Times New Roman"/>
                <w:sz w:val="24"/>
                <w:szCs w:val="24"/>
                <w:lang w:eastAsia="ru-RU"/>
              </w:rPr>
              <w:t xml:space="preserve">в форме дуги </w:t>
            </w:r>
            <w:r w:rsidR="00F47CF6">
              <w:rPr>
                <w:rFonts w:ascii="Times New Roman" w:eastAsia="Times New Roman" w:hAnsi="Times New Roman"/>
                <w:sz w:val="24"/>
                <w:szCs w:val="24"/>
                <w:lang w:eastAsia="ru-RU"/>
              </w:rPr>
              <w:t>с</w:t>
            </w:r>
            <w:r w:rsidR="008E3415" w:rsidRPr="008E3415">
              <w:rPr>
                <w:rFonts w:ascii="Times New Roman" w:eastAsia="Times New Roman" w:hAnsi="Times New Roman"/>
                <w:sz w:val="24"/>
                <w:szCs w:val="24"/>
                <w:lang w:eastAsia="ru-RU"/>
              </w:rPr>
              <w:t xml:space="preserve"> кольцами</w:t>
            </w:r>
            <w:r w:rsidR="004E4090">
              <w:rPr>
                <w:rFonts w:ascii="Times New Roman" w:eastAsia="Times New Roman" w:hAnsi="Times New Roman"/>
                <w:sz w:val="24"/>
                <w:szCs w:val="24"/>
                <w:lang w:eastAsia="ru-RU"/>
              </w:rPr>
              <w:t xml:space="preserve"> </w:t>
            </w:r>
            <w:r w:rsidR="004E4090">
              <w:rPr>
                <w:rFonts w:ascii="Times New Roman" w:hAnsi="Times New Roman"/>
                <w:sz w:val="24"/>
                <w:szCs w:val="24"/>
              </w:rPr>
              <w:t>(не менее трех), который</w:t>
            </w:r>
            <w:r w:rsidR="004E4090" w:rsidRPr="00AF5A7A">
              <w:rPr>
                <w:rFonts w:ascii="Times New Roman" w:hAnsi="Times New Roman"/>
                <w:sz w:val="24"/>
                <w:szCs w:val="24"/>
              </w:rPr>
              <w:t xml:space="preserve"> </w:t>
            </w:r>
            <w:r w:rsidR="004E4090">
              <w:rPr>
                <w:rFonts w:ascii="Times New Roman" w:hAnsi="Times New Roman"/>
                <w:sz w:val="24"/>
                <w:szCs w:val="24"/>
              </w:rPr>
              <w:t>должен иметь габаритные размеры не менее: длина – 1440</w:t>
            </w:r>
            <w:r w:rsidR="004E4090" w:rsidRPr="00AF5A7A">
              <w:rPr>
                <w:rFonts w:ascii="Times New Roman" w:hAnsi="Times New Roman"/>
                <w:sz w:val="24"/>
                <w:szCs w:val="24"/>
              </w:rPr>
              <w:t xml:space="preserve"> </w:t>
            </w:r>
            <w:r w:rsidR="004E4090">
              <w:rPr>
                <w:rFonts w:ascii="Times New Roman" w:hAnsi="Times New Roman"/>
                <w:sz w:val="24"/>
                <w:szCs w:val="24"/>
              </w:rPr>
              <w:t>мм,</w:t>
            </w:r>
            <w:r w:rsidR="004E4090" w:rsidRPr="004D1619">
              <w:rPr>
                <w:rFonts w:ascii="Times New Roman" w:hAnsi="Times New Roman"/>
                <w:sz w:val="24"/>
                <w:szCs w:val="24"/>
              </w:rPr>
              <w:t xml:space="preserve"> </w:t>
            </w:r>
            <w:r w:rsidR="004E4090" w:rsidRPr="00AF5A7A">
              <w:rPr>
                <w:rFonts w:ascii="Times New Roman" w:hAnsi="Times New Roman"/>
                <w:sz w:val="24"/>
                <w:szCs w:val="24"/>
              </w:rPr>
              <w:t xml:space="preserve">ширина – </w:t>
            </w:r>
            <w:r w:rsidR="004E4090">
              <w:rPr>
                <w:rFonts w:ascii="Times New Roman" w:hAnsi="Times New Roman"/>
                <w:sz w:val="24"/>
                <w:szCs w:val="24"/>
              </w:rPr>
              <w:t>740</w:t>
            </w:r>
            <w:r w:rsidR="004E4090" w:rsidRPr="00AF5A7A">
              <w:rPr>
                <w:rFonts w:ascii="Times New Roman" w:hAnsi="Times New Roman"/>
                <w:sz w:val="24"/>
                <w:szCs w:val="24"/>
              </w:rPr>
              <w:t xml:space="preserve"> </w:t>
            </w:r>
            <w:r w:rsidR="004E4090">
              <w:rPr>
                <w:rFonts w:ascii="Times New Roman" w:hAnsi="Times New Roman"/>
                <w:sz w:val="24"/>
                <w:szCs w:val="24"/>
              </w:rPr>
              <w:t>мм,</w:t>
            </w:r>
            <w:r w:rsidR="004E4090" w:rsidRPr="00AF5A7A">
              <w:rPr>
                <w:rFonts w:ascii="Times New Roman" w:hAnsi="Times New Roman"/>
                <w:sz w:val="24"/>
                <w:szCs w:val="24"/>
              </w:rPr>
              <w:t xml:space="preserve"> высота –</w:t>
            </w:r>
            <w:r w:rsidR="004E4090">
              <w:rPr>
                <w:rFonts w:ascii="Times New Roman" w:hAnsi="Times New Roman"/>
                <w:sz w:val="24"/>
                <w:szCs w:val="24"/>
              </w:rPr>
              <w:t>1700</w:t>
            </w:r>
            <w:r w:rsidR="004E4090" w:rsidRPr="00AF5A7A">
              <w:rPr>
                <w:rFonts w:ascii="Times New Roman" w:hAnsi="Times New Roman"/>
                <w:sz w:val="24"/>
                <w:szCs w:val="24"/>
              </w:rPr>
              <w:t xml:space="preserve"> </w:t>
            </w:r>
            <w:r w:rsidR="004E4090">
              <w:rPr>
                <w:rFonts w:ascii="Times New Roman" w:hAnsi="Times New Roman"/>
                <w:sz w:val="24"/>
                <w:szCs w:val="24"/>
              </w:rPr>
              <w:t>мм.</w:t>
            </w:r>
            <w:r w:rsidR="004E4090" w:rsidRPr="00AF5A7A">
              <w:rPr>
                <w:rFonts w:ascii="Times New Roman" w:hAnsi="Times New Roman"/>
                <w:sz w:val="24"/>
                <w:szCs w:val="24"/>
              </w:rPr>
              <w:t xml:space="preserve"> Изгот</w:t>
            </w:r>
            <w:r w:rsidR="004E4090">
              <w:rPr>
                <w:rFonts w:ascii="Times New Roman" w:hAnsi="Times New Roman"/>
                <w:sz w:val="24"/>
                <w:szCs w:val="24"/>
              </w:rPr>
              <w:t>овлен из металлической трубы,</w:t>
            </w:r>
            <w:r w:rsidR="004E4090" w:rsidRPr="00AF5A7A">
              <w:rPr>
                <w:rFonts w:ascii="Times New Roman" w:hAnsi="Times New Roman"/>
                <w:sz w:val="24"/>
                <w:szCs w:val="24"/>
              </w:rPr>
              <w:t xml:space="preserve"> диаметром</w:t>
            </w:r>
            <w:r w:rsidR="004E4090">
              <w:rPr>
                <w:rFonts w:ascii="Times New Roman" w:hAnsi="Times New Roman"/>
                <w:sz w:val="24"/>
                <w:szCs w:val="24"/>
              </w:rPr>
              <w:t xml:space="preserve"> не менее 33,5</w:t>
            </w:r>
            <w:r w:rsidR="004E4090" w:rsidRPr="00AF5A7A">
              <w:rPr>
                <w:rFonts w:ascii="Times New Roman" w:hAnsi="Times New Roman"/>
                <w:sz w:val="24"/>
                <w:szCs w:val="24"/>
              </w:rPr>
              <w:t xml:space="preserve"> мм.</w:t>
            </w:r>
            <w:r w:rsidR="004E4090">
              <w:rPr>
                <w:rFonts w:ascii="Times New Roman" w:hAnsi="Times New Roman"/>
                <w:sz w:val="24"/>
                <w:szCs w:val="24"/>
              </w:rPr>
              <w:t xml:space="preserve"> – основание, и металлической трубы,</w:t>
            </w:r>
            <w:r w:rsidR="004E4090" w:rsidRPr="00AF5A7A">
              <w:rPr>
                <w:rFonts w:ascii="Times New Roman" w:hAnsi="Times New Roman"/>
                <w:sz w:val="24"/>
                <w:szCs w:val="24"/>
              </w:rPr>
              <w:t xml:space="preserve"> диаметром</w:t>
            </w:r>
            <w:r w:rsidR="004E4090">
              <w:rPr>
                <w:rFonts w:ascii="Times New Roman" w:hAnsi="Times New Roman"/>
                <w:sz w:val="24"/>
                <w:szCs w:val="24"/>
              </w:rPr>
              <w:t xml:space="preserve"> не менее 21,3 мм.</w:t>
            </w:r>
            <w:r w:rsidR="004E4090" w:rsidRPr="00AF5A7A">
              <w:rPr>
                <w:rFonts w:ascii="Times New Roman" w:hAnsi="Times New Roman"/>
                <w:sz w:val="24"/>
                <w:szCs w:val="24"/>
              </w:rPr>
              <w:t xml:space="preserve"> </w:t>
            </w:r>
            <w:r w:rsidR="004E4090">
              <w:rPr>
                <w:rFonts w:ascii="Times New Roman" w:hAnsi="Times New Roman"/>
                <w:sz w:val="24"/>
                <w:szCs w:val="24"/>
              </w:rPr>
              <w:t>–</w:t>
            </w:r>
            <w:r w:rsidR="004E4090" w:rsidRPr="00AF5A7A">
              <w:rPr>
                <w:rFonts w:ascii="Times New Roman" w:hAnsi="Times New Roman"/>
                <w:sz w:val="24"/>
                <w:szCs w:val="24"/>
              </w:rPr>
              <w:t xml:space="preserve"> </w:t>
            </w:r>
            <w:r w:rsidR="004E4090">
              <w:rPr>
                <w:rFonts w:ascii="Times New Roman" w:hAnsi="Times New Roman"/>
                <w:sz w:val="24"/>
                <w:szCs w:val="24"/>
              </w:rPr>
              <w:t>кольца. Лаз крепится к площадке через фанеру влагостойкую, размерами: длина – 950 мм, ширина – 950 мм, толщина - не менее 18 мм</w:t>
            </w:r>
            <w:r w:rsidR="00DD78D8">
              <w:rPr>
                <w:rFonts w:ascii="Times New Roman" w:hAnsi="Times New Roman"/>
                <w:sz w:val="24"/>
                <w:szCs w:val="24"/>
              </w:rPr>
              <w:t xml:space="preserve">.                                                                                    </w:t>
            </w:r>
            <w:r w:rsidR="00E9201E">
              <w:rPr>
                <w:rFonts w:ascii="Times New Roman" w:hAnsi="Times New Roman"/>
                <w:sz w:val="24"/>
                <w:szCs w:val="24"/>
              </w:rPr>
              <w:t xml:space="preserve">   </w:t>
            </w:r>
            <w:r w:rsidR="00DD78D8">
              <w:rPr>
                <w:rFonts w:ascii="Times New Roman" w:hAnsi="Times New Roman"/>
                <w:sz w:val="24"/>
                <w:szCs w:val="24"/>
              </w:rPr>
              <w:t xml:space="preserve"> </w:t>
            </w:r>
            <w:r w:rsidRPr="008A25B9">
              <w:rPr>
                <w:rFonts w:ascii="Times New Roman" w:eastAsia="Times New Roman" w:hAnsi="Times New Roman"/>
                <w:sz w:val="24"/>
                <w:szCs w:val="24"/>
                <w:lang w:eastAsia="ru-RU"/>
              </w:rPr>
              <w:t>К</w:t>
            </w:r>
            <w:r w:rsidR="00DD78D8">
              <w:rPr>
                <w:rFonts w:ascii="Times New Roman" w:eastAsia="Times New Roman" w:hAnsi="Times New Roman"/>
                <w:sz w:val="24"/>
                <w:szCs w:val="24"/>
                <w:lang w:eastAsia="ru-RU"/>
              </w:rPr>
              <w:t>о второй площадке должен крепиться</w:t>
            </w:r>
            <w:r w:rsidRPr="008A25B9">
              <w:rPr>
                <w:rFonts w:ascii="Times New Roman" w:eastAsia="Times New Roman" w:hAnsi="Times New Roman"/>
                <w:sz w:val="24"/>
                <w:szCs w:val="24"/>
                <w:lang w:eastAsia="ru-RU"/>
              </w:rPr>
              <w:t xml:space="preserve"> спортивный элемент, в виде </w:t>
            </w:r>
            <w:proofErr w:type="spellStart"/>
            <w:r w:rsidRPr="008A25B9">
              <w:rPr>
                <w:rFonts w:ascii="Times New Roman" w:eastAsia="Times New Roman" w:hAnsi="Times New Roman"/>
                <w:sz w:val="24"/>
                <w:szCs w:val="24"/>
                <w:lang w:eastAsia="ru-RU"/>
              </w:rPr>
              <w:t>рукохода</w:t>
            </w:r>
            <w:proofErr w:type="spellEnd"/>
            <w:r w:rsidRPr="008A25B9">
              <w:rPr>
                <w:rFonts w:ascii="Times New Roman" w:eastAsia="Times New Roman" w:hAnsi="Times New Roman"/>
                <w:sz w:val="24"/>
                <w:szCs w:val="24"/>
                <w:lang w:eastAsia="ru-RU"/>
              </w:rPr>
              <w:t xml:space="preserve">, </w:t>
            </w:r>
            <w:r w:rsidR="00DD78D8">
              <w:rPr>
                <w:rFonts w:ascii="Times New Roman" w:eastAsia="Times New Roman" w:hAnsi="Times New Roman"/>
                <w:sz w:val="24"/>
                <w:szCs w:val="24"/>
                <w:lang w:eastAsia="ru-RU"/>
              </w:rPr>
              <w:t>который</w:t>
            </w:r>
            <w:r w:rsidR="00DD78D8" w:rsidRPr="00DD78D8">
              <w:rPr>
                <w:rFonts w:ascii="Times New Roman" w:eastAsiaTheme="minorHAnsi" w:hAnsi="Times New Roman"/>
                <w:sz w:val="24"/>
                <w:szCs w:val="24"/>
              </w:rPr>
              <w:t xml:space="preserve"> имеет габаритные размеры не менее: ширина - 900 мм, длина – 1500 мм. Основание </w:t>
            </w:r>
            <w:proofErr w:type="spellStart"/>
            <w:r w:rsidR="00DD78D8" w:rsidRPr="00DD78D8">
              <w:rPr>
                <w:rFonts w:ascii="Times New Roman" w:eastAsiaTheme="minorHAnsi" w:hAnsi="Times New Roman"/>
                <w:sz w:val="24"/>
                <w:szCs w:val="24"/>
              </w:rPr>
              <w:t>рукохода</w:t>
            </w:r>
            <w:proofErr w:type="spellEnd"/>
            <w:r w:rsidR="00DD78D8" w:rsidRPr="00DD78D8">
              <w:rPr>
                <w:rFonts w:ascii="Times New Roman" w:eastAsiaTheme="minorHAnsi" w:hAnsi="Times New Roman"/>
                <w:sz w:val="24"/>
                <w:szCs w:val="24"/>
              </w:rPr>
              <w:t xml:space="preserve"> должно быть изготовлено из металлической трубы, диаметром не менее 33,5 мм, перекладины из металлической трубы, диаметром не менее 26,8 мм.</w:t>
            </w:r>
            <w:r w:rsidR="00A07FFB">
              <w:rPr>
                <w:rFonts w:ascii="Times New Roman" w:eastAsiaTheme="minorHAnsi" w:hAnsi="Times New Roman"/>
                <w:sz w:val="24"/>
                <w:szCs w:val="24"/>
              </w:rPr>
              <w:t xml:space="preserve"> </w:t>
            </w:r>
            <w:r w:rsidRPr="008A25B9">
              <w:rPr>
                <w:rFonts w:ascii="Times New Roman" w:eastAsia="Times New Roman" w:hAnsi="Times New Roman"/>
                <w:sz w:val="24"/>
                <w:szCs w:val="24"/>
                <w:lang w:eastAsia="ru-RU"/>
              </w:rPr>
              <w:t>Рукоход должен заканчиваться шведской стенкой</w:t>
            </w:r>
            <w:r w:rsidR="006F1FD0" w:rsidRPr="008A25B9">
              <w:rPr>
                <w:rFonts w:ascii="Times New Roman" w:eastAsia="Times New Roman" w:hAnsi="Times New Roman"/>
                <w:sz w:val="24"/>
                <w:szCs w:val="24"/>
                <w:lang w:eastAsia="ru-RU"/>
              </w:rPr>
              <w:t xml:space="preserve">, </w:t>
            </w:r>
            <w:r w:rsidRPr="008A25B9">
              <w:rPr>
                <w:rFonts w:ascii="Times New Roman" w:eastAsia="Times New Roman" w:hAnsi="Times New Roman"/>
                <w:sz w:val="24"/>
                <w:szCs w:val="24"/>
                <w:lang w:eastAsia="ru-RU"/>
              </w:rPr>
              <w:t>которая должна иметь</w:t>
            </w:r>
            <w:r w:rsidR="006F1FD0" w:rsidRPr="008A25B9">
              <w:rPr>
                <w:rFonts w:ascii="Times New Roman" w:eastAsia="Times New Roman" w:hAnsi="Times New Roman"/>
                <w:sz w:val="24"/>
                <w:szCs w:val="24"/>
                <w:lang w:eastAsia="ru-RU"/>
              </w:rPr>
              <w:t xml:space="preserve"> размеры не менее: ширина – 900 мм, высота </w:t>
            </w:r>
            <w:r w:rsidR="00CA1441" w:rsidRPr="008A25B9">
              <w:rPr>
                <w:rFonts w:ascii="Times New Roman" w:eastAsia="Times New Roman" w:hAnsi="Times New Roman"/>
                <w:sz w:val="24"/>
                <w:szCs w:val="24"/>
                <w:lang w:eastAsia="ru-RU"/>
              </w:rPr>
              <w:t>–</w:t>
            </w:r>
            <w:r w:rsidR="006F1FD0" w:rsidRPr="008A25B9">
              <w:rPr>
                <w:rFonts w:ascii="Times New Roman" w:eastAsia="Times New Roman" w:hAnsi="Times New Roman"/>
                <w:sz w:val="24"/>
                <w:szCs w:val="24"/>
                <w:lang w:eastAsia="ru-RU"/>
              </w:rPr>
              <w:t xml:space="preserve"> </w:t>
            </w:r>
            <w:r w:rsidR="005608C9" w:rsidRPr="008A25B9">
              <w:rPr>
                <w:rFonts w:ascii="Times New Roman" w:eastAsia="Times New Roman" w:hAnsi="Times New Roman"/>
                <w:sz w:val="24"/>
                <w:szCs w:val="24"/>
                <w:lang w:eastAsia="ru-RU"/>
              </w:rPr>
              <w:t>2</w:t>
            </w:r>
            <w:r w:rsidR="008E3415">
              <w:rPr>
                <w:rFonts w:ascii="Times New Roman" w:eastAsia="Times New Roman" w:hAnsi="Times New Roman"/>
                <w:sz w:val="24"/>
                <w:szCs w:val="24"/>
                <w:lang w:eastAsia="ru-RU"/>
              </w:rPr>
              <w:t>500</w:t>
            </w:r>
            <w:r w:rsidR="00CA1441" w:rsidRPr="008A25B9">
              <w:rPr>
                <w:rFonts w:ascii="Times New Roman" w:eastAsia="Times New Roman" w:hAnsi="Times New Roman"/>
                <w:sz w:val="24"/>
                <w:szCs w:val="24"/>
                <w:lang w:eastAsia="ru-RU"/>
              </w:rPr>
              <w:t xml:space="preserve"> </w:t>
            </w:r>
            <w:r w:rsidR="006F1FD0" w:rsidRPr="008A25B9">
              <w:rPr>
                <w:rFonts w:ascii="Times New Roman" w:eastAsia="Times New Roman" w:hAnsi="Times New Roman"/>
                <w:sz w:val="24"/>
                <w:szCs w:val="24"/>
                <w:lang w:eastAsia="ru-RU"/>
              </w:rPr>
              <w:t xml:space="preserve">мм, изготовлена из: основание - клееный брус, сечением не менее 100*100 мм, поперечины </w:t>
            </w:r>
            <w:r w:rsidR="005608C9" w:rsidRPr="008A25B9">
              <w:rPr>
                <w:rFonts w:ascii="Times New Roman" w:eastAsia="Times New Roman" w:hAnsi="Times New Roman"/>
                <w:sz w:val="24"/>
                <w:szCs w:val="24"/>
                <w:lang w:eastAsia="ru-RU"/>
              </w:rPr>
              <w:t>должны име</w:t>
            </w:r>
            <w:r w:rsidR="006F1FD0" w:rsidRPr="008A25B9">
              <w:rPr>
                <w:rFonts w:ascii="Times New Roman" w:eastAsia="Times New Roman" w:hAnsi="Times New Roman"/>
                <w:sz w:val="24"/>
                <w:szCs w:val="24"/>
                <w:lang w:eastAsia="ru-RU"/>
              </w:rPr>
              <w:t>т</w:t>
            </w:r>
            <w:r w:rsidR="005608C9" w:rsidRPr="008A25B9">
              <w:rPr>
                <w:rFonts w:ascii="Times New Roman" w:eastAsia="Times New Roman" w:hAnsi="Times New Roman"/>
                <w:sz w:val="24"/>
                <w:szCs w:val="24"/>
                <w:lang w:eastAsia="ru-RU"/>
              </w:rPr>
              <w:t>ь</w:t>
            </w:r>
            <w:r w:rsidR="006F1FD0" w:rsidRPr="008A25B9">
              <w:rPr>
                <w:rFonts w:ascii="Times New Roman" w:eastAsia="Times New Roman" w:hAnsi="Times New Roman"/>
                <w:sz w:val="24"/>
                <w:szCs w:val="24"/>
                <w:lang w:eastAsia="ru-RU"/>
              </w:rPr>
              <w:t xml:space="preserve"> длину не менее 800 мм, изготовлены из металлической трубы</w:t>
            </w:r>
            <w:r w:rsidR="005608C9" w:rsidRPr="008A25B9">
              <w:rPr>
                <w:rFonts w:ascii="Times New Roman" w:eastAsia="Times New Roman" w:hAnsi="Times New Roman"/>
                <w:sz w:val="24"/>
                <w:szCs w:val="24"/>
                <w:lang w:eastAsia="ru-RU"/>
              </w:rPr>
              <w:t>, диаметром не менее 26,8</w:t>
            </w:r>
            <w:r w:rsidR="006F1FD0" w:rsidRPr="008A25B9">
              <w:rPr>
                <w:rFonts w:ascii="Times New Roman" w:eastAsia="Times New Roman" w:hAnsi="Times New Roman"/>
                <w:sz w:val="24"/>
                <w:szCs w:val="24"/>
                <w:lang w:eastAsia="ru-RU"/>
              </w:rPr>
              <w:t xml:space="preserve"> мм.</w:t>
            </w:r>
            <w:r w:rsidRPr="008A25B9">
              <w:rPr>
                <w:rFonts w:ascii="Times New Roman" w:eastAsia="Times New Roman" w:hAnsi="Times New Roman"/>
                <w:sz w:val="24"/>
                <w:szCs w:val="24"/>
                <w:lang w:eastAsia="ru-RU"/>
              </w:rPr>
              <w:t xml:space="preserve"> Вплотную к рукоходу должен быть расположен спортивный элемент, в виде </w:t>
            </w:r>
            <w:r w:rsidR="008A25B9" w:rsidRPr="008A25B9">
              <w:rPr>
                <w:rFonts w:ascii="Times New Roman" w:eastAsia="Times New Roman" w:hAnsi="Times New Roman"/>
                <w:sz w:val="24"/>
                <w:szCs w:val="24"/>
                <w:lang w:eastAsia="ru-RU"/>
              </w:rPr>
              <w:t xml:space="preserve">спирального спуска, изготовленного из металлической трубы, диаметром не менее </w:t>
            </w:r>
            <w:r w:rsidR="008E3415">
              <w:rPr>
                <w:rFonts w:ascii="Times New Roman" w:eastAsia="Times New Roman" w:hAnsi="Times New Roman"/>
                <w:sz w:val="24"/>
                <w:szCs w:val="24"/>
                <w:lang w:eastAsia="ru-RU"/>
              </w:rPr>
              <w:t>33,5</w:t>
            </w:r>
            <w:r w:rsidR="008A25B9" w:rsidRPr="008A25B9">
              <w:rPr>
                <w:rFonts w:ascii="Times New Roman" w:eastAsia="Times New Roman" w:hAnsi="Times New Roman"/>
                <w:sz w:val="24"/>
                <w:szCs w:val="24"/>
                <w:lang w:eastAsia="ru-RU"/>
              </w:rPr>
              <w:t xml:space="preserve"> мм.</w:t>
            </w:r>
            <w:r w:rsidR="00A07FFB">
              <w:rPr>
                <w:rFonts w:ascii="Times New Roman" w:eastAsia="Times New Roman" w:hAnsi="Times New Roman"/>
                <w:sz w:val="24"/>
                <w:szCs w:val="24"/>
                <w:lang w:eastAsia="ru-RU"/>
              </w:rPr>
              <w:t xml:space="preserve">    </w:t>
            </w:r>
            <w:r w:rsidR="00E9201E">
              <w:rPr>
                <w:rFonts w:ascii="Times New Roman" w:eastAsia="Times New Roman" w:hAnsi="Times New Roman"/>
                <w:sz w:val="24"/>
                <w:szCs w:val="24"/>
                <w:lang w:eastAsia="ru-RU"/>
              </w:rPr>
              <w:t xml:space="preserve">              </w:t>
            </w:r>
            <w:r w:rsidR="00A07FFB">
              <w:rPr>
                <w:rFonts w:ascii="Times New Roman" w:eastAsia="Times New Roman" w:hAnsi="Times New Roman"/>
                <w:sz w:val="24"/>
                <w:szCs w:val="24"/>
                <w:lang w:eastAsia="ru-RU"/>
              </w:rPr>
              <w:t xml:space="preserve">       </w:t>
            </w:r>
            <w:r w:rsidR="00344235" w:rsidRPr="0003062D">
              <w:rPr>
                <w:rFonts w:ascii="Times New Roman" w:hAnsi="Times New Roman"/>
                <w:color w:val="000000"/>
                <w:sz w:val="24"/>
                <w:szCs w:val="24"/>
              </w:rPr>
              <w:t xml:space="preserve">Используемая фанера должна </w:t>
            </w:r>
            <w:r w:rsidR="00344235">
              <w:rPr>
                <w:rFonts w:ascii="Times New Roman" w:hAnsi="Times New Roman"/>
                <w:color w:val="000000"/>
                <w:sz w:val="24"/>
                <w:szCs w:val="24"/>
              </w:rPr>
              <w:t>быть водостойкой фанерой, марки ФСФ, из лиственных пород</w:t>
            </w:r>
            <w:r w:rsidR="00344235" w:rsidRPr="0003062D">
              <w:rPr>
                <w:rFonts w:ascii="Times New Roman" w:hAnsi="Times New Roman"/>
                <w:color w:val="000000"/>
                <w:sz w:val="24"/>
                <w:szCs w:val="24"/>
              </w:rPr>
              <w:t>.</w:t>
            </w:r>
          </w:p>
          <w:p w:rsidR="005608C9" w:rsidRPr="008A25B9" w:rsidRDefault="005608C9" w:rsidP="002E114A">
            <w:pPr>
              <w:spacing w:after="0" w:line="240" w:lineRule="auto"/>
              <w:rPr>
                <w:rFonts w:ascii="Times New Roman" w:eastAsia="Times New Roman" w:hAnsi="Times New Roman"/>
                <w:sz w:val="24"/>
                <w:szCs w:val="24"/>
                <w:lang w:eastAsia="ru-RU"/>
              </w:rPr>
            </w:pPr>
            <w:r w:rsidRPr="008A25B9">
              <w:rPr>
                <w:rFonts w:ascii="Times New Roman" w:eastAsia="Times New Roman" w:hAnsi="Times New Roman"/>
                <w:sz w:val="24"/>
                <w:szCs w:val="24"/>
                <w:lang w:eastAsia="ru-RU"/>
              </w:rPr>
              <w:t>При изготовлении несущих конструкций (столбов) должна быть использована технология склейки под прессом нескольких слоев древесины.</w:t>
            </w:r>
          </w:p>
          <w:p w:rsidR="005608C9" w:rsidRPr="008A25B9" w:rsidRDefault="005608C9" w:rsidP="002E114A">
            <w:pPr>
              <w:spacing w:after="0" w:line="240" w:lineRule="auto"/>
              <w:rPr>
                <w:rFonts w:ascii="Times New Roman" w:eastAsia="Times New Roman" w:hAnsi="Times New Roman"/>
                <w:sz w:val="24"/>
                <w:szCs w:val="24"/>
                <w:lang w:eastAsia="ru-RU"/>
              </w:rPr>
            </w:pPr>
            <w:r w:rsidRPr="008A25B9">
              <w:rPr>
                <w:rFonts w:ascii="Times New Roman" w:eastAsia="Times New Roman" w:hAnsi="Times New Roman"/>
                <w:sz w:val="24"/>
                <w:szCs w:val="24"/>
                <w:lang w:eastAsia="ru-RU"/>
              </w:rPr>
              <w:lastRenderedPageBreak/>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верхние торцы стоек из бруса защищены от осадков специально предназначенными для этого пластиковыми крышками.</w:t>
            </w:r>
          </w:p>
          <w:p w:rsidR="00344235" w:rsidRDefault="005608C9" w:rsidP="002E114A">
            <w:pPr>
              <w:spacing w:after="0" w:line="240" w:lineRule="auto"/>
              <w:rPr>
                <w:rFonts w:ascii="Times New Roman" w:hAnsi="Times New Roman"/>
                <w:sz w:val="24"/>
                <w:szCs w:val="24"/>
              </w:rPr>
            </w:pPr>
            <w:r w:rsidRPr="008A25B9">
              <w:rPr>
                <w:rFonts w:ascii="Times New Roman" w:eastAsia="Times New Roman" w:hAnsi="Times New Roman"/>
                <w:sz w:val="24"/>
                <w:szCs w:val="24"/>
                <w:lang w:eastAsia="ru-RU"/>
              </w:rPr>
              <w:t xml:space="preserve">Металлические элементы окрашены яркими порошковыми красками с </w:t>
            </w:r>
            <w:proofErr w:type="gramStart"/>
            <w:r w:rsidRPr="008A25B9">
              <w:rPr>
                <w:rFonts w:ascii="Times New Roman" w:eastAsia="Times New Roman" w:hAnsi="Times New Roman"/>
                <w:sz w:val="24"/>
                <w:szCs w:val="24"/>
                <w:lang w:eastAsia="ru-RU"/>
              </w:rPr>
              <w:t>предварительной  антикоррози</w:t>
            </w:r>
            <w:r w:rsidR="00344235">
              <w:rPr>
                <w:rFonts w:ascii="Times New Roman" w:eastAsia="Times New Roman" w:hAnsi="Times New Roman"/>
                <w:sz w:val="24"/>
                <w:szCs w:val="24"/>
                <w:lang w:eastAsia="ru-RU"/>
              </w:rPr>
              <w:t>он</w:t>
            </w:r>
            <w:r w:rsidRPr="008A25B9">
              <w:rPr>
                <w:rFonts w:ascii="Times New Roman" w:eastAsia="Times New Roman" w:hAnsi="Times New Roman"/>
                <w:sz w:val="24"/>
                <w:szCs w:val="24"/>
                <w:lang w:eastAsia="ru-RU"/>
              </w:rPr>
              <w:t>ной</w:t>
            </w:r>
            <w:proofErr w:type="gramEnd"/>
            <w:r w:rsidRPr="008A25B9">
              <w:rPr>
                <w:rFonts w:ascii="Times New Roman" w:eastAsia="Times New Roman" w:hAnsi="Times New Roman"/>
                <w:sz w:val="24"/>
                <w:szCs w:val="24"/>
                <w:lang w:eastAsia="ru-RU"/>
              </w:rPr>
              <w:t xml:space="preserve"> обработкой. </w:t>
            </w:r>
            <w:r w:rsidR="00344235" w:rsidRPr="008D25C8">
              <w:rPr>
                <w:rFonts w:ascii="Times New Roman" w:hAnsi="Times New Roman"/>
                <w:sz w:val="24"/>
                <w:szCs w:val="24"/>
              </w:rPr>
              <w:t xml:space="preserve">Выступающие </w:t>
            </w:r>
            <w:r w:rsidR="00344235">
              <w:rPr>
                <w:rFonts w:ascii="Times New Roman" w:hAnsi="Times New Roman"/>
                <w:sz w:val="24"/>
                <w:szCs w:val="24"/>
              </w:rPr>
              <w:t xml:space="preserve">концы болтовых соединений </w:t>
            </w:r>
            <w:r w:rsidR="00344235" w:rsidRPr="008D25C8">
              <w:rPr>
                <w:rFonts w:ascii="Times New Roman" w:hAnsi="Times New Roman"/>
                <w:sz w:val="24"/>
                <w:szCs w:val="24"/>
              </w:rPr>
              <w:t>должны закрываться пластиковыми заглушками.</w:t>
            </w:r>
          </w:p>
          <w:p w:rsidR="005608C9" w:rsidRPr="00FC6878" w:rsidRDefault="00344235" w:rsidP="00E9201E">
            <w:pPr>
              <w:spacing w:after="0" w:line="240" w:lineRule="auto"/>
              <w:rPr>
                <w:rFonts w:ascii="Times New Roman" w:hAnsi="Times New Roman"/>
                <w:sz w:val="24"/>
                <w:szCs w:val="24"/>
              </w:rPr>
            </w:pPr>
            <w:r w:rsidRPr="007F42E3">
              <w:rPr>
                <w:rFonts w:ascii="Times New Roman" w:hAnsi="Times New Roman"/>
                <w:sz w:val="24"/>
                <w:szCs w:val="24"/>
              </w:rPr>
              <w:t>Обязательно наличие закладных деталей для монтажа, изготовленные из: труба металлическая диаметром не менее 48 мм, сталь листовая, толщиной не менее 3 мм.</w:t>
            </w:r>
          </w:p>
        </w:tc>
      </w:tr>
    </w:tbl>
    <w:p w:rsidR="00927E16" w:rsidRDefault="00927E16" w:rsidP="005608C9">
      <w:pPr>
        <w:spacing w:after="0"/>
      </w:pPr>
    </w:p>
    <w:sectPr w:rsidR="00927E16" w:rsidSect="00A3050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2"/>
  </w:compat>
  <w:rsids>
    <w:rsidRoot w:val="0019728D"/>
    <w:rsid w:val="000213D9"/>
    <w:rsid w:val="000500CC"/>
    <w:rsid w:val="0007279F"/>
    <w:rsid w:val="000F1E41"/>
    <w:rsid w:val="00113A4B"/>
    <w:rsid w:val="001618FB"/>
    <w:rsid w:val="0019728D"/>
    <w:rsid w:val="00197F49"/>
    <w:rsid w:val="00286959"/>
    <w:rsid w:val="002E114A"/>
    <w:rsid w:val="00344235"/>
    <w:rsid w:val="003754FF"/>
    <w:rsid w:val="003B3565"/>
    <w:rsid w:val="004E4090"/>
    <w:rsid w:val="00535355"/>
    <w:rsid w:val="005557D9"/>
    <w:rsid w:val="005608C9"/>
    <w:rsid w:val="005B78CE"/>
    <w:rsid w:val="0062308B"/>
    <w:rsid w:val="006F1FD0"/>
    <w:rsid w:val="00710DFD"/>
    <w:rsid w:val="00732964"/>
    <w:rsid w:val="00800A43"/>
    <w:rsid w:val="0081502F"/>
    <w:rsid w:val="00826F21"/>
    <w:rsid w:val="008A25B9"/>
    <w:rsid w:val="008E3415"/>
    <w:rsid w:val="00927E16"/>
    <w:rsid w:val="009371E0"/>
    <w:rsid w:val="009800C9"/>
    <w:rsid w:val="009C1F19"/>
    <w:rsid w:val="00A07FFB"/>
    <w:rsid w:val="00A30502"/>
    <w:rsid w:val="00A503AF"/>
    <w:rsid w:val="00AC0F64"/>
    <w:rsid w:val="00C167D4"/>
    <w:rsid w:val="00CA1441"/>
    <w:rsid w:val="00D14452"/>
    <w:rsid w:val="00DD78D8"/>
    <w:rsid w:val="00E9201E"/>
    <w:rsid w:val="00F47CF6"/>
    <w:rsid w:val="00FE1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65289-045E-4E60-B6A5-6DD1D705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5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F2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931</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WIN7PRO</dc:creator>
  <cp:keywords/>
  <dc:description/>
  <cp:lastModifiedBy>Кадочников Константин Сергеевич</cp:lastModifiedBy>
  <cp:revision>34</cp:revision>
  <dcterms:created xsi:type="dcterms:W3CDTF">2011-09-23T07:22:00Z</dcterms:created>
  <dcterms:modified xsi:type="dcterms:W3CDTF">2018-03-23T05:47:00Z</dcterms:modified>
</cp:coreProperties>
</file>